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A28B8" w14:textId="46E01C64" w:rsidR="00E352A9" w:rsidRPr="00635180" w:rsidRDefault="00635180" w:rsidP="00E352A9">
      <w:pPr>
        <w:pStyle w:val="NormalWeb"/>
        <w:spacing w:after="0"/>
        <w:rPr>
          <w:rFonts w:ascii="Arial" w:hAnsi="Arial" w:cs="Arial"/>
          <w:color w:val="9900FF"/>
          <w:sz w:val="20"/>
          <w:szCs w:val="20"/>
          <w:lang w:val="ca-ES"/>
        </w:rPr>
      </w:pPr>
      <w:r>
        <w:rPr>
          <w:rFonts w:ascii="Arial" w:hAnsi="Arial" w:cs="Arial"/>
          <w:color w:val="000000" w:themeColor="text1"/>
          <w:sz w:val="20"/>
          <w:szCs w:val="20"/>
          <w:highlight w:val="lightGray"/>
          <w:lang w:val="ca-ES"/>
        </w:rPr>
        <w:t>ASSUMPTE</w:t>
      </w:r>
      <w:r w:rsidR="00E352A9" w:rsidRPr="00635180">
        <w:rPr>
          <w:rFonts w:ascii="Arial" w:hAnsi="Arial" w:cs="Arial"/>
          <w:color w:val="000000" w:themeColor="text1"/>
          <w:sz w:val="20"/>
          <w:szCs w:val="20"/>
          <w:highlight w:val="lightGray"/>
          <w:lang w:val="ca-ES"/>
        </w:rPr>
        <w:t>:</w:t>
      </w:r>
      <w:r w:rsidR="00E352A9" w:rsidRPr="00635180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</w:t>
      </w:r>
      <w:r w:rsidRPr="00635180">
        <w:rPr>
          <w:rFonts w:ascii="Arial" w:hAnsi="Arial" w:cs="Arial"/>
          <w:color w:val="000000" w:themeColor="text1"/>
          <w:sz w:val="20"/>
          <w:szCs w:val="20"/>
          <w:lang w:val="ca-ES"/>
        </w:rPr>
        <w:t>Participa als Premis EmprènXXI i aprofita la teva finestra d’oportunitat</w:t>
      </w:r>
    </w:p>
    <w:p w14:paraId="5155C4C9" w14:textId="387C6048" w:rsidR="00EF3C1B" w:rsidRPr="00635180" w:rsidRDefault="001C35F7" w:rsidP="00EF3C1B">
      <w:pPr>
        <w:rPr>
          <w:rFonts w:ascii="Arial" w:eastAsia="Times New Roman" w:hAnsi="Arial" w:cs="Arial"/>
          <w:color w:val="000000" w:themeColor="text1"/>
          <w:sz w:val="24"/>
          <w:szCs w:val="24"/>
          <w:lang w:val="ca-ES" w:eastAsia="es-ES_tradnl"/>
        </w:rPr>
      </w:pP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val="ca-ES" w:eastAsia="es-ES_tradnl"/>
        </w:rPr>
        <w:drawing>
          <wp:inline distT="0" distB="0" distL="0" distR="0" wp14:anchorId="168684D3" wp14:editId="25A8D3AF">
            <wp:extent cx="5612130" cy="2339340"/>
            <wp:effectExtent l="0" t="0" r="1270" b="0"/>
            <wp:docPr id="190175187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1751873" name="Imagen 190175187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33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6B2DAE" w14:textId="77777777" w:rsidR="00EF3C1B" w:rsidRPr="00635180" w:rsidRDefault="00EF3C1B" w:rsidP="00EF3C1B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 w:themeColor="text1"/>
          <w:sz w:val="26"/>
          <w:szCs w:val="26"/>
          <w:lang w:val="ca-ES"/>
        </w:rPr>
      </w:pPr>
    </w:p>
    <w:p w14:paraId="4D437647" w14:textId="510870EE" w:rsidR="00E352A9" w:rsidRPr="00635180" w:rsidRDefault="00635180" w:rsidP="00EF3C1B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B0F0"/>
          <w:sz w:val="28"/>
          <w:szCs w:val="28"/>
          <w:lang w:val="ca-ES"/>
        </w:rPr>
      </w:pPr>
      <w:r w:rsidRPr="00635180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t>Ja és aquí la 19a edició dels Premis EmprènXXI!</w:t>
      </w:r>
      <w:r w:rsidR="00037AB3" w:rsidRPr="00635180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t xml:space="preserve"> </w:t>
      </w:r>
    </w:p>
    <w:p w14:paraId="3D43BE68" w14:textId="7F136107" w:rsidR="00EF3C1B" w:rsidRPr="00635180" w:rsidRDefault="00CF5DE8" w:rsidP="00EF3C1B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B0F0"/>
          <w:sz w:val="28"/>
          <w:szCs w:val="28"/>
          <w:lang w:val="ca-ES"/>
        </w:rPr>
      </w:pPr>
      <w:r w:rsidRPr="00635180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br/>
      </w:r>
      <w:r w:rsidR="00635180" w:rsidRPr="00635180">
        <w:rPr>
          <w:rFonts w:ascii="Arial" w:hAnsi="Arial" w:cs="Arial"/>
          <w:color w:val="00B0F0"/>
          <w:sz w:val="28"/>
          <w:szCs w:val="28"/>
          <w:lang w:val="ca-ES"/>
        </w:rPr>
        <w:t>I són la teva finestra d’oportunitat</w:t>
      </w:r>
    </w:p>
    <w:p w14:paraId="6AEC6E20" w14:textId="77777777" w:rsidR="00EF3C1B" w:rsidRPr="00635180" w:rsidRDefault="00EF3C1B" w:rsidP="00EF3C1B">
      <w:pPr>
        <w:rPr>
          <w:rFonts w:ascii="Arial" w:hAnsi="Arial" w:cs="Arial"/>
          <w:color w:val="000000" w:themeColor="text1"/>
          <w:lang w:val="ca-ES"/>
        </w:rPr>
      </w:pPr>
    </w:p>
    <w:p w14:paraId="11525EFA" w14:textId="073C8D84" w:rsidR="00635180" w:rsidRPr="00635180" w:rsidRDefault="00635180" w:rsidP="00635180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 w:rsidRPr="00635180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Ja està oberta la convocatòria de la </w:t>
      </w:r>
      <w:r w:rsidRPr="00635180">
        <w:rPr>
          <w:rFonts w:ascii="Arial" w:hAnsi="Arial" w:cs="Arial"/>
          <w:b/>
          <w:bCs/>
          <w:color w:val="000000" w:themeColor="text1"/>
          <w:sz w:val="20"/>
          <w:szCs w:val="20"/>
          <w:lang w:val="ca-ES"/>
        </w:rPr>
        <w:t>19a edició dels Premis EmprènXXI</w:t>
      </w:r>
      <w:r w:rsidRPr="00635180">
        <w:rPr>
          <w:rFonts w:ascii="Arial" w:hAnsi="Arial" w:cs="Arial"/>
          <w:color w:val="000000" w:themeColor="text1"/>
          <w:sz w:val="20"/>
          <w:szCs w:val="20"/>
          <w:lang w:val="ca-ES"/>
        </w:rPr>
        <w:t>, l</w:t>
      </w:r>
      <w:r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a teva </w:t>
      </w:r>
      <w:r>
        <w:rPr>
          <w:rFonts w:ascii="Arial" w:hAnsi="Arial" w:cs="Arial"/>
          <w:b/>
          <w:bCs/>
          <w:color w:val="000000" w:themeColor="text1"/>
          <w:sz w:val="20"/>
          <w:szCs w:val="20"/>
          <w:lang w:val="ca-ES"/>
        </w:rPr>
        <w:t xml:space="preserve">finestra d’oportunitat </w:t>
      </w:r>
      <w:r>
        <w:rPr>
          <w:rFonts w:ascii="Arial" w:hAnsi="Arial" w:cs="Arial"/>
          <w:color w:val="000000" w:themeColor="text1"/>
          <w:sz w:val="20"/>
          <w:szCs w:val="20"/>
          <w:lang w:val="ca-ES"/>
        </w:rPr>
        <w:t>per impulsar la teva empresa fins on sempre havies somiat.</w:t>
      </w:r>
    </w:p>
    <w:p w14:paraId="2012507C" w14:textId="77777777" w:rsidR="00635180" w:rsidRPr="00635180" w:rsidRDefault="00635180" w:rsidP="00635180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ca-ES"/>
        </w:rPr>
      </w:pPr>
    </w:p>
    <w:p w14:paraId="79A674F4" w14:textId="6BCD6649" w:rsidR="00635180" w:rsidRPr="00635180" w:rsidRDefault="00635180" w:rsidP="00635180">
      <w:pPr>
        <w:pStyle w:val="NormalWeb"/>
        <w:spacing w:before="0" w:beforeAutospacing="0" w:after="0" w:afterAutospacing="0" w:line="276" w:lineRule="auto"/>
        <w:jc w:val="both"/>
        <w:rPr>
          <w:rFonts w:ascii="Arial" w:eastAsiaTheme="minorEastAsia" w:hAnsi="Arial" w:cs="Arial"/>
          <w:color w:val="000000" w:themeColor="text1"/>
          <w:sz w:val="20"/>
          <w:szCs w:val="20"/>
          <w:lang w:val="ca-ES" w:eastAsia="zh-CN"/>
        </w:rPr>
      </w:pPr>
      <w:r w:rsidRPr="00635180">
        <w:rPr>
          <w:rFonts w:ascii="Arial" w:eastAsiaTheme="minorEastAsia" w:hAnsi="Arial" w:cs="Arial"/>
          <w:color w:val="000000" w:themeColor="text1"/>
          <w:sz w:val="20"/>
          <w:szCs w:val="20"/>
          <w:lang w:val="ca-ES" w:eastAsia="zh-CN"/>
        </w:rPr>
        <w:t xml:space="preserve">Així doncs, si tens una </w:t>
      </w:r>
      <w:r w:rsidRPr="00635180">
        <w:rPr>
          <w:rFonts w:ascii="Arial" w:eastAsiaTheme="minorEastAsia" w:hAnsi="Arial" w:cs="Arial"/>
          <w:b/>
          <w:bCs/>
          <w:color w:val="000000" w:themeColor="text1"/>
          <w:sz w:val="20"/>
          <w:szCs w:val="20"/>
          <w:lang w:val="ca-ES" w:eastAsia="zh-CN"/>
        </w:rPr>
        <w:t>empresa de base tecnològica i digital amb un projecte capaç de generar un impacte real en la societat, les persones i el planeta</w:t>
      </w:r>
      <w:r w:rsidRPr="00635180">
        <w:rPr>
          <w:rFonts w:ascii="Arial" w:eastAsiaTheme="minorEastAsia" w:hAnsi="Arial" w:cs="Arial"/>
          <w:color w:val="000000" w:themeColor="text1"/>
          <w:sz w:val="20"/>
          <w:szCs w:val="20"/>
          <w:lang w:val="ca-ES" w:eastAsia="zh-CN"/>
        </w:rPr>
        <w:t xml:space="preserve"> i vas començar la teva activitat després de l’1 de gener de 2022, tens l’oportunitat d’aconseguir un dels nostres premis i ser una de les </w:t>
      </w:r>
      <w:r w:rsidRPr="00635180">
        <w:rPr>
          <w:rFonts w:ascii="Arial" w:eastAsiaTheme="minorEastAsia" w:hAnsi="Arial" w:cs="Arial"/>
          <w:i/>
          <w:iCs/>
          <w:color w:val="000000" w:themeColor="text1"/>
          <w:sz w:val="20"/>
          <w:szCs w:val="20"/>
          <w:lang w:val="ca-ES" w:eastAsia="zh-CN"/>
        </w:rPr>
        <w:t>start-ups</w:t>
      </w:r>
      <w:r w:rsidRPr="00635180">
        <w:rPr>
          <w:rFonts w:ascii="Arial" w:eastAsiaTheme="minorEastAsia" w:hAnsi="Arial" w:cs="Arial"/>
          <w:color w:val="000000" w:themeColor="text1"/>
          <w:sz w:val="20"/>
          <w:szCs w:val="20"/>
          <w:lang w:val="ca-ES" w:eastAsia="zh-CN"/>
        </w:rPr>
        <w:t xml:space="preserve"> guanyadores!</w:t>
      </w:r>
    </w:p>
    <w:p w14:paraId="01E1BD47" w14:textId="77777777" w:rsidR="00635180" w:rsidRPr="00635180" w:rsidRDefault="00635180" w:rsidP="00635180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ca-ES"/>
        </w:rPr>
      </w:pPr>
    </w:p>
    <w:p w14:paraId="4C26F5A1" w14:textId="77777777" w:rsidR="00635180" w:rsidRPr="00635180" w:rsidRDefault="00635180" w:rsidP="00635180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 w:rsidRPr="00635180">
        <w:rPr>
          <w:rFonts w:ascii="Arial" w:hAnsi="Arial" w:cs="Arial"/>
          <w:color w:val="000000" w:themeColor="text1"/>
          <w:sz w:val="20"/>
          <w:szCs w:val="20"/>
          <w:lang w:val="ca-ES"/>
        </w:rPr>
        <w:t>En aquesta edició, les empreses candidates optaran a:</w:t>
      </w:r>
    </w:p>
    <w:p w14:paraId="0DA9FB1C" w14:textId="77777777" w:rsidR="00635180" w:rsidRPr="00635180" w:rsidRDefault="00635180" w:rsidP="00635180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ca-ES"/>
        </w:rPr>
      </w:pPr>
    </w:p>
    <w:p w14:paraId="4D130E94" w14:textId="1656691F" w:rsidR="00635180" w:rsidRPr="00635180" w:rsidRDefault="00635180" w:rsidP="00635180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lang w:val="ca-ES"/>
        </w:rPr>
        <w:t>3</w:t>
      </w:r>
      <w:r w:rsidRPr="00635180">
        <w:rPr>
          <w:rFonts w:ascii="Arial" w:hAnsi="Arial" w:cs="Arial"/>
          <w:b/>
          <w:bCs/>
          <w:color w:val="000000" w:themeColor="text1"/>
          <w:sz w:val="20"/>
          <w:szCs w:val="20"/>
          <w:lang w:val="ca-ES"/>
        </w:rPr>
        <w:t xml:space="preserve"> categories de premis</w:t>
      </w:r>
      <w:r w:rsidRPr="00635180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: Regional, Reptes del </w:t>
      </w:r>
      <w:r>
        <w:rPr>
          <w:rFonts w:ascii="Arial" w:hAnsi="Arial" w:cs="Arial"/>
          <w:color w:val="000000" w:themeColor="text1"/>
          <w:sz w:val="20"/>
          <w:szCs w:val="20"/>
          <w:lang w:val="ca-ES"/>
        </w:rPr>
        <w:t>D</w:t>
      </w:r>
      <w:r w:rsidRPr="00635180">
        <w:rPr>
          <w:rFonts w:ascii="Arial" w:hAnsi="Arial" w:cs="Arial"/>
          <w:color w:val="000000" w:themeColor="text1"/>
          <w:sz w:val="20"/>
          <w:szCs w:val="20"/>
          <w:lang w:val="ca-ES"/>
        </w:rPr>
        <w:t>emà i Accèssits.</w:t>
      </w:r>
    </w:p>
    <w:p w14:paraId="6F232073" w14:textId="3136BE13" w:rsidR="00635180" w:rsidRPr="00635180" w:rsidRDefault="00635180" w:rsidP="00635180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 w:rsidRPr="00635180">
        <w:rPr>
          <w:rFonts w:ascii="Arial" w:hAnsi="Arial" w:cs="Arial"/>
          <w:b/>
          <w:bCs/>
          <w:color w:val="000000" w:themeColor="text1"/>
          <w:sz w:val="20"/>
          <w:szCs w:val="20"/>
          <w:lang w:val="ca-ES"/>
        </w:rPr>
        <w:t xml:space="preserve">19 premis regionals de 6.000 €, 8 premis de 15.000 € en la categoria Reptes del </w:t>
      </w:r>
      <w:r>
        <w:rPr>
          <w:rFonts w:ascii="Arial" w:hAnsi="Arial" w:cs="Arial"/>
          <w:b/>
          <w:bCs/>
          <w:color w:val="000000" w:themeColor="text1"/>
          <w:sz w:val="20"/>
          <w:szCs w:val="20"/>
          <w:lang w:val="ca-ES"/>
        </w:rPr>
        <w:t>D</w:t>
      </w:r>
      <w:r w:rsidRPr="00635180">
        <w:rPr>
          <w:rFonts w:ascii="Arial" w:hAnsi="Arial" w:cs="Arial"/>
          <w:b/>
          <w:bCs/>
          <w:color w:val="000000" w:themeColor="text1"/>
          <w:sz w:val="20"/>
          <w:szCs w:val="20"/>
          <w:lang w:val="ca-ES"/>
        </w:rPr>
        <w:t xml:space="preserve">emà </w:t>
      </w:r>
      <w:r w:rsidRPr="00635180">
        <w:rPr>
          <w:rFonts w:ascii="Arial" w:hAnsi="Arial" w:cs="Arial"/>
          <w:color w:val="000000" w:themeColor="text1"/>
          <w:sz w:val="20"/>
          <w:szCs w:val="20"/>
          <w:lang w:val="ca-ES"/>
        </w:rPr>
        <w:t>(tres categories: Business Transformation, Human &amp; Wellbeing i Living Planet) i</w:t>
      </w:r>
      <w:r w:rsidRPr="00635180">
        <w:rPr>
          <w:rFonts w:ascii="Arial" w:hAnsi="Arial" w:cs="Arial"/>
          <w:b/>
          <w:bCs/>
          <w:color w:val="000000" w:themeColor="text1"/>
          <w:sz w:val="20"/>
          <w:szCs w:val="20"/>
          <w:lang w:val="ca-ES"/>
        </w:rPr>
        <w:t xml:space="preserve"> 2 Accèssits especials de 9.000 € </w:t>
      </w:r>
      <w:r w:rsidRPr="00635180">
        <w:rPr>
          <w:rFonts w:ascii="Arial" w:hAnsi="Arial" w:cs="Arial"/>
          <w:color w:val="000000" w:themeColor="text1"/>
          <w:sz w:val="20"/>
          <w:szCs w:val="20"/>
          <w:lang w:val="ca-ES"/>
        </w:rPr>
        <w:t>(dues categories: Impacte social i Innovació disruptiva).</w:t>
      </w:r>
    </w:p>
    <w:p w14:paraId="31A0D011" w14:textId="07E33C6F" w:rsidR="00635180" w:rsidRPr="00635180" w:rsidRDefault="00635180" w:rsidP="00635180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 w:rsidRPr="00635180">
        <w:rPr>
          <w:rFonts w:ascii="Arial" w:hAnsi="Arial" w:cs="Arial"/>
          <w:b/>
          <w:bCs/>
          <w:color w:val="000000" w:themeColor="text1"/>
          <w:sz w:val="20"/>
          <w:szCs w:val="20"/>
          <w:lang w:val="ca-ES"/>
        </w:rPr>
        <w:t xml:space="preserve">Programa de formació </w:t>
      </w:r>
      <w:r w:rsidRPr="00635180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en un </w:t>
      </w:r>
      <w:r w:rsidRPr="00635180">
        <w:rPr>
          <w:rFonts w:ascii="Arial" w:hAnsi="Arial" w:cs="Arial"/>
          <w:i/>
          <w:iCs/>
          <w:color w:val="000000" w:themeColor="text1"/>
          <w:sz w:val="20"/>
          <w:szCs w:val="20"/>
          <w:lang w:val="ca-ES"/>
        </w:rPr>
        <w:t>hub</w:t>
      </w:r>
      <w:r w:rsidRPr="00635180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d’innovació de referència internacional, com </w:t>
      </w:r>
      <w:r>
        <w:rPr>
          <w:rFonts w:ascii="Arial" w:hAnsi="Arial" w:cs="Arial"/>
          <w:color w:val="000000" w:themeColor="text1"/>
          <w:sz w:val="20"/>
          <w:szCs w:val="20"/>
          <w:lang w:val="ca-ES"/>
        </w:rPr>
        <w:t>ESADE.</w:t>
      </w:r>
    </w:p>
    <w:p w14:paraId="1912CF56" w14:textId="77777777" w:rsidR="00635180" w:rsidRPr="00635180" w:rsidRDefault="00635180" w:rsidP="00635180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 w:rsidRPr="00635180">
        <w:rPr>
          <w:rFonts w:ascii="Arial" w:hAnsi="Arial" w:cs="Arial"/>
          <w:color w:val="000000" w:themeColor="text1"/>
          <w:sz w:val="20"/>
          <w:szCs w:val="20"/>
          <w:lang w:val="ca-ES"/>
        </w:rPr>
        <w:t>Participació en l’</w:t>
      </w:r>
      <w:r w:rsidRPr="00635180">
        <w:rPr>
          <w:rFonts w:ascii="Arial" w:hAnsi="Arial" w:cs="Arial"/>
          <w:b/>
          <w:bCs/>
          <w:color w:val="000000" w:themeColor="text1"/>
          <w:sz w:val="20"/>
          <w:szCs w:val="20"/>
          <w:lang w:val="ca-ES"/>
        </w:rPr>
        <w:t xml:space="preserve">Investors Day EmprènXXI </w:t>
      </w:r>
      <w:r w:rsidRPr="00635180">
        <w:rPr>
          <w:rFonts w:ascii="Arial" w:hAnsi="Arial" w:cs="Arial"/>
          <w:color w:val="000000" w:themeColor="text1"/>
          <w:sz w:val="20"/>
          <w:szCs w:val="20"/>
          <w:lang w:val="ca-ES"/>
        </w:rPr>
        <w:t>per connectar amb l’ecosistema inversor i corporacions.</w:t>
      </w:r>
    </w:p>
    <w:p w14:paraId="01A8CF45" w14:textId="77777777" w:rsidR="00635180" w:rsidRDefault="00635180" w:rsidP="00635180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 w:rsidRPr="00635180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Accés a la </w:t>
      </w:r>
      <w:r w:rsidRPr="00635180">
        <w:rPr>
          <w:rFonts w:ascii="Arial" w:hAnsi="Arial" w:cs="Arial"/>
          <w:b/>
          <w:bCs/>
          <w:color w:val="000000" w:themeColor="text1"/>
          <w:sz w:val="20"/>
          <w:szCs w:val="20"/>
          <w:lang w:val="ca-ES"/>
        </w:rPr>
        <w:t>Comunitat AlumniXXI</w:t>
      </w:r>
      <w:r w:rsidRPr="00635180">
        <w:rPr>
          <w:rFonts w:ascii="Arial" w:hAnsi="Arial" w:cs="Arial"/>
          <w:color w:val="000000" w:themeColor="text1"/>
          <w:sz w:val="20"/>
          <w:szCs w:val="20"/>
          <w:lang w:val="ca-ES"/>
        </w:rPr>
        <w:t>, juntament amb els fundadors de les +500 empreses premiades des dels inicis.</w:t>
      </w:r>
    </w:p>
    <w:p w14:paraId="2804ED94" w14:textId="77777777" w:rsidR="003821D6" w:rsidRPr="003821D6" w:rsidRDefault="003821D6" w:rsidP="00635180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 w:rsidRPr="003821D6">
        <w:rPr>
          <w:rFonts w:ascii="Arial" w:hAnsi="Arial" w:cs="Arial"/>
          <w:b/>
          <w:bCs/>
          <w:color w:val="000000" w:themeColor="text1"/>
          <w:sz w:val="20"/>
          <w:szCs w:val="20"/>
          <w:lang w:val="ca-ES"/>
        </w:rPr>
        <w:lastRenderedPageBreak/>
        <w:t>Accions de visibilitat i comunicació</w:t>
      </w:r>
      <w:r w:rsidRPr="003821D6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amb els coatorgants. </w:t>
      </w:r>
    </w:p>
    <w:p w14:paraId="0CF5D922" w14:textId="0BC18BDB" w:rsidR="003821D6" w:rsidRPr="003821D6" w:rsidRDefault="003821D6" w:rsidP="00635180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 w:rsidRPr="003821D6">
        <w:rPr>
          <w:rFonts w:ascii="Arial" w:hAnsi="Arial" w:cs="Arial"/>
          <w:i/>
          <w:iCs/>
          <w:color w:val="000000" w:themeColor="text1"/>
          <w:sz w:val="20"/>
          <w:szCs w:val="20"/>
          <w:lang w:val="ca-ES"/>
        </w:rPr>
        <w:t>Fast track</w:t>
      </w:r>
      <w:r w:rsidRPr="003821D6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per a la </w:t>
      </w:r>
      <w:r w:rsidRPr="003821D6">
        <w:rPr>
          <w:rFonts w:ascii="Arial" w:hAnsi="Arial" w:cs="Arial"/>
          <w:b/>
          <w:bCs/>
          <w:color w:val="000000" w:themeColor="text1"/>
          <w:sz w:val="20"/>
          <w:szCs w:val="20"/>
          <w:lang w:val="ca-ES"/>
        </w:rPr>
        <w:t xml:space="preserve">certificació “Empresa Emergent” </w:t>
      </w:r>
      <w:r w:rsidRPr="003821D6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d'Enisa. </w:t>
      </w:r>
    </w:p>
    <w:p w14:paraId="59065A52" w14:textId="2F453458" w:rsidR="003821D6" w:rsidRPr="003821D6" w:rsidRDefault="003821D6" w:rsidP="00635180">
      <w:pPr>
        <w:pStyle w:val="NormalWeb"/>
        <w:numPr>
          <w:ilvl w:val="0"/>
          <w:numId w:val="4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 w:rsidRPr="003821D6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A més, només per presentar la teva candidatura tindràs accés a </w:t>
      </w:r>
      <w:r w:rsidRPr="003821D6">
        <w:rPr>
          <w:rFonts w:ascii="Arial" w:hAnsi="Arial" w:cs="Arial"/>
          <w:b/>
          <w:bCs/>
          <w:color w:val="000000" w:themeColor="text1"/>
          <w:sz w:val="20"/>
          <w:szCs w:val="20"/>
          <w:lang w:val="ca-ES"/>
        </w:rPr>
        <w:t xml:space="preserve">sessions formatives en línia </w:t>
      </w:r>
      <w:r w:rsidRPr="003821D6">
        <w:rPr>
          <w:rFonts w:ascii="Arial" w:hAnsi="Arial" w:cs="Arial"/>
          <w:color w:val="000000" w:themeColor="text1"/>
          <w:sz w:val="20"/>
          <w:szCs w:val="20"/>
          <w:lang w:val="ca-ES"/>
        </w:rPr>
        <w:t>exclusives.</w:t>
      </w:r>
    </w:p>
    <w:p w14:paraId="44242B72" w14:textId="77777777" w:rsidR="00635180" w:rsidRPr="00635180" w:rsidRDefault="00635180" w:rsidP="00635180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ca-ES"/>
        </w:rPr>
      </w:pPr>
    </w:p>
    <w:p w14:paraId="1509ECAF" w14:textId="49173511" w:rsidR="00EF3C1B" w:rsidRPr="00635180" w:rsidRDefault="00635180" w:rsidP="00635180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 w:rsidRPr="00635180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Consulta tota la informació a </w:t>
      </w:r>
      <w:hyperlink r:id="rId8" w:history="1">
        <w:r w:rsidR="001105C3">
          <w:rPr>
            <w:rStyle w:val="Hipervnculo"/>
            <w:rFonts w:ascii="Arial" w:hAnsi="Arial" w:cs="Arial"/>
            <w:sz w:val="20"/>
            <w:szCs w:val="20"/>
            <w:lang w:val="ca-ES"/>
          </w:rPr>
          <w:t>www.emprendedorxxi.es/ca</w:t>
        </w:r>
      </w:hyperlink>
      <w:r w:rsidR="003821D6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i presenta la teva candidatura fins el 4 de desembre.</w:t>
      </w:r>
    </w:p>
    <w:p w14:paraId="2EEC8B49" w14:textId="77777777" w:rsidR="00037AB3" w:rsidRPr="00635180" w:rsidRDefault="00037AB3" w:rsidP="00E352A9">
      <w:pPr>
        <w:spacing w:line="276" w:lineRule="auto"/>
        <w:rPr>
          <w:rFonts w:ascii="Arial" w:hAnsi="Arial" w:cs="Arial"/>
          <w:color w:val="000000" w:themeColor="text1"/>
          <w:sz w:val="20"/>
          <w:szCs w:val="20"/>
          <w:lang w:val="ca-ES"/>
        </w:rPr>
      </w:pPr>
    </w:p>
    <w:p w14:paraId="38C9A4A1" w14:textId="53102F1F" w:rsidR="00EF3C1B" w:rsidRPr="00635180" w:rsidRDefault="00037AB3" w:rsidP="00EF3C1B">
      <w:pPr>
        <w:rPr>
          <w:rFonts w:ascii="Arial" w:hAnsi="Arial" w:cs="Arial"/>
          <w:color w:val="000000" w:themeColor="text1"/>
          <w:lang w:val="ca-ES"/>
        </w:rPr>
      </w:pPr>
      <w:r w:rsidRPr="00635180">
        <w:rPr>
          <w:rFonts w:ascii="Arial" w:hAnsi="Arial" w:cs="Arial"/>
          <w:color w:val="000000" w:themeColor="text1"/>
          <w:lang w:val="ca-ES"/>
        </w:rPr>
        <w:br/>
      </w:r>
      <w:r w:rsidR="00EF3C1B" w:rsidRPr="00635180">
        <w:rPr>
          <w:rFonts w:ascii="Arial" w:hAnsi="Arial" w:cs="Arial"/>
          <w:noProof/>
          <w:color w:val="000000" w:themeColor="text1"/>
          <w:lang w:val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779690" wp14:editId="138A4C0E">
                <wp:simplePos x="0" y="0"/>
                <wp:positionH relativeFrom="column">
                  <wp:posOffset>2056765</wp:posOffset>
                </wp:positionH>
                <wp:positionV relativeFrom="paragraph">
                  <wp:posOffset>247650</wp:posOffset>
                </wp:positionV>
                <wp:extent cx="1371600" cy="381000"/>
                <wp:effectExtent l="0" t="0" r="0" b="0"/>
                <wp:wrapNone/>
                <wp:docPr id="1668144209" name="Rectángulo 2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81000"/>
                        </a:xfrm>
                        <a:prstGeom prst="rect">
                          <a:avLst/>
                        </a:prstGeom>
                        <a:solidFill>
                          <a:srgbClr val="E29A48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F6B39F" w14:textId="08F9EBC0" w:rsidR="00EF3C1B" w:rsidRPr="001C35F7" w:rsidRDefault="00EF3C1B" w:rsidP="00EF3C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ca-ES"/>
                              </w:rPr>
                            </w:pPr>
                            <w:r w:rsidRPr="001C35F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ca-ES"/>
                              </w:rPr>
                              <w:t>Ap</w:t>
                            </w:r>
                            <w:r w:rsidR="00635180" w:rsidRPr="001C35F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ca-ES"/>
                              </w:rPr>
                              <w:t>u</w:t>
                            </w:r>
                            <w:r w:rsidRPr="001C35F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ca-ES"/>
                              </w:rPr>
                              <w:t>nta</w:t>
                            </w:r>
                            <w:r w:rsidR="00635180" w:rsidRPr="001C35F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ca-ES"/>
                              </w:rPr>
                              <w:t>-t’hi</w:t>
                            </w:r>
                            <w:r w:rsidRPr="001C35F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ca-ES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779690" id="Rectángulo 2" o:spid="_x0000_s1026" href="http://www.emprendedorxxi.es/ca/convocatoria/?utm_source=organic&amp;utm_medium=prescriptores_kit" style="position:absolute;margin-left:161.95pt;margin-top:19.5pt;width:108pt;height:3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KkyCgwIAAHgFAAAOAAAAZHJzL2Uyb0RvYy54bWysVEtv2zAMvg/YfxB0X22n6SuoUwTtOgwo&#13;&#10;2qLt0LMiS7EBWdQkJXb260dJjpO1xQ7DLjIlfvz4MMnLq75VZCOsa0CXtDjKKRGaQ9XoVUl/vNx+&#13;&#10;OafEeaYrpkCLkm6Fo1fzz58uOzMTE6hBVcISJNFu1pmS1t6bWZY5XouWuSMwQqNSgm2Zx6tdZZVl&#13;&#10;HbK3Kpvk+WnWga2MBS6cw9ebpKTzyC+l4P5BSic8USXF2Hw8bTyX4czml2y2sszUDR/CYP8QRcsa&#13;&#10;jU5HqhvmGVnb5h1V23ALDqQ/4tBmIGXDRcwBsynyN9k818yImAsWx5mxTO7/0fL7zbN5tFiGzriZ&#13;&#10;QzFk0Uvbhi/GR/pYrO1YLNF7wvGxOD4rTnOsKUfd8XmRo4w02d7aWOe/CWhJEEpq8WfEGrHNnfMJ&#13;&#10;uoMEZw5UU902SsWLXS2vlSUbhj/u6+RiMT0f2P+AKR3AGoJZYkwvIv76wc0+syj5rRLBSuknIUlT&#13;&#10;YS6TGFdsOjF6ZZwL7YukqlklUjDFyT7T0SLmHQkDs8RoRu6BIDT0e+4U84APpinw0Tj/W2DJeLSI&#13;&#10;nkH70bhtNNiPCBRmNXhOeAz/oDRB9P2yR0gQl1BtHy2xkIbHGX7b4A+9Y84/MovTgj2AG8A/4CEV&#13;&#10;dCWFQaKkBvvro/eAxyZGLSUdTl9J3c81s4IS9V1je18U02kY13iZnpxN8GIPNctDjV6314B9UuCu&#13;&#10;MTyKAe/VTpQW2ldcFIvgFVVMc/RdUu7t7nLt01bAVcPFYhFhOKKG+Tv9bHggDwUODfvSvzJrhq72&#13;&#10;OA/3sJtUNnvT3AkbLDUs1h5kEzt/X9eh9DjesYeGVRT2x+E9ovYLc/4bAAD//wMAUEsDBBQABgAI&#13;&#10;AAAAIQDeGxzK4QAAAA4BAAAPAAAAZHJzL2Rvd25yZXYueG1sTE/BTsMwDL0j8Q+RkbgglnYFtHZN&#13;&#10;J2BCiOPGkDhmjWkrEqdKsq37e8wJLpb9/Pz8Xr2anBVHDHHwpCCfZSCQWm8G6hTs3l9uFyBi0mS0&#13;&#10;9YQKzhhh1Vxe1Loy/kQbPG5TJ1iEYqUV9CmNlZSx7dHpOPMjEu++fHA68Rg6aYI+sbizcp5lD9Lp&#13;&#10;gfhDr0d87rH93h6cghBe7xbnnXvK87f1tPm4sfHTWaWur6b1ksvjEkTCKf1dwG8G9g8NG9v7A5ko&#13;&#10;rIJiXpRM5abkYEy4L0oG9gpKBmRTy/8xmh8AAAD//wMAUEsBAi0AFAAGAAgAAAAhALaDOJL+AAAA&#13;&#10;4QEAABMAAAAAAAAAAAAAAAAAAAAAAFtDb250ZW50X1R5cGVzXS54bWxQSwECLQAUAAYACAAAACEA&#13;&#10;OP0h/9YAAACUAQAACwAAAAAAAAAAAAAAAAAvAQAAX3JlbHMvLnJlbHNQSwECLQAUAAYACAAAACEA&#13;&#10;WipMgoMCAAB4BQAADgAAAAAAAAAAAAAAAAAuAgAAZHJzL2Uyb0RvYy54bWxQSwECLQAUAAYACAAA&#13;&#10;ACEA3hscyuEAAAAOAQAADwAAAAAAAAAAAAAAAADdBAAAZHJzL2Rvd25yZXYueG1sUEsFBgAAAAAE&#13;&#10;AAQA8wAAAOsFAAAAAA==&#13;&#10;" o:button="t" fillcolor="#e29a48" stroked="f" strokeweight="1pt">
                <v:fill o:detectmouseclick="t"/>
                <v:textbox>
                  <w:txbxContent>
                    <w:p w14:paraId="56F6B39F" w14:textId="08F9EBC0" w:rsidR="00EF3C1B" w:rsidRPr="001C35F7" w:rsidRDefault="00EF3C1B" w:rsidP="00EF3C1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ca-ES"/>
                        </w:rPr>
                      </w:pPr>
                      <w:r w:rsidRPr="001C35F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ca-ES"/>
                        </w:rPr>
                        <w:t>Ap</w:t>
                      </w:r>
                      <w:r w:rsidR="00635180" w:rsidRPr="001C35F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ca-ES"/>
                        </w:rPr>
                        <w:t>u</w:t>
                      </w:r>
                      <w:r w:rsidRPr="001C35F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ca-ES"/>
                        </w:rPr>
                        <w:t>nta</w:t>
                      </w:r>
                      <w:r w:rsidR="00635180" w:rsidRPr="001C35F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ca-ES"/>
                        </w:rPr>
                        <w:t>-t’hi</w:t>
                      </w:r>
                      <w:r w:rsidRPr="001C35F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ca-ES"/>
                        </w:rPr>
                        <w:t>!</w:t>
                      </w:r>
                    </w:p>
                  </w:txbxContent>
                </v:textbox>
              </v:rect>
            </w:pict>
          </mc:Fallback>
        </mc:AlternateContent>
      </w:r>
    </w:p>
    <w:p w14:paraId="0CF1DE8C" w14:textId="77777777" w:rsidR="00871781" w:rsidRPr="00635180" w:rsidRDefault="00871781">
      <w:pPr>
        <w:rPr>
          <w:rFonts w:ascii="Arial" w:eastAsia="Times New Roman" w:hAnsi="Arial" w:cs="Arial"/>
          <w:color w:val="000000" w:themeColor="text1"/>
          <w:sz w:val="24"/>
          <w:szCs w:val="24"/>
          <w:lang w:val="ca-ES" w:eastAsia="es-ES_tradnl"/>
        </w:rPr>
      </w:pPr>
    </w:p>
    <w:sectPr w:rsidR="00871781" w:rsidRPr="00635180" w:rsidSect="00DA27D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2268" w:right="1701" w:bottom="22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B2DC0" w14:textId="77777777" w:rsidR="006B46CC" w:rsidRDefault="006B46CC" w:rsidP="00D703C5">
      <w:pPr>
        <w:spacing w:after="0" w:line="240" w:lineRule="auto"/>
      </w:pPr>
      <w:r>
        <w:separator/>
      </w:r>
    </w:p>
  </w:endnote>
  <w:endnote w:type="continuationSeparator" w:id="0">
    <w:p w14:paraId="04B796F2" w14:textId="77777777" w:rsidR="006B46CC" w:rsidRDefault="006B46CC" w:rsidP="00D70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C2679" w14:textId="77777777" w:rsidR="00BA1680" w:rsidRDefault="00BA168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1AAAC" w14:textId="36E79F0E" w:rsidR="00F05B08" w:rsidRDefault="00BA1680">
    <w:pPr>
      <w:pStyle w:val="Piedepgina"/>
    </w:pPr>
    <w:r>
      <w:rPr>
        <w:noProof/>
        <w14:ligatures w14:val="standardContextual"/>
      </w:rPr>
      <w:drawing>
        <wp:inline distT="0" distB="0" distL="0" distR="0" wp14:anchorId="6ECDA00B" wp14:editId="6181BC88">
          <wp:extent cx="5400040" cy="574040"/>
          <wp:effectExtent l="0" t="0" r="0" b="0"/>
          <wp:docPr id="153067264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0672641" name="Imagen 15306726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74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C7C4B" w14:textId="77777777" w:rsidR="00BA1680" w:rsidRDefault="00BA168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7E21A" w14:textId="77777777" w:rsidR="006B46CC" w:rsidRDefault="006B46CC" w:rsidP="00D703C5">
      <w:pPr>
        <w:spacing w:after="0" w:line="240" w:lineRule="auto"/>
      </w:pPr>
      <w:r>
        <w:separator/>
      </w:r>
    </w:p>
  </w:footnote>
  <w:footnote w:type="continuationSeparator" w:id="0">
    <w:p w14:paraId="65C2241F" w14:textId="77777777" w:rsidR="006B46CC" w:rsidRDefault="006B46CC" w:rsidP="00D70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27902" w14:textId="77777777" w:rsidR="00BA1680" w:rsidRDefault="00BA168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BF56C" w14:textId="15F1A8C0" w:rsidR="00D703C5" w:rsidRDefault="00635180">
    <w:pPr>
      <w:pStyle w:val="Encabezado"/>
    </w:pPr>
    <w:r>
      <w:rPr>
        <w:noProof/>
      </w:rPr>
      <w:drawing>
        <wp:inline distT="0" distB="0" distL="0" distR="0" wp14:anchorId="72E38F62" wp14:editId="6404D986">
          <wp:extent cx="5612130" cy="558800"/>
          <wp:effectExtent l="0" t="0" r="1270" b="0"/>
          <wp:docPr id="207147619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1476195" name="Imagen 207147619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41BFE" w14:textId="77777777" w:rsidR="00BA1680" w:rsidRDefault="00BA168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85489"/>
    <w:multiLevelType w:val="multilevel"/>
    <w:tmpl w:val="92C64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5F55D4"/>
    <w:multiLevelType w:val="multilevel"/>
    <w:tmpl w:val="C7768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8E58B9"/>
    <w:multiLevelType w:val="multilevel"/>
    <w:tmpl w:val="0DD05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9749E7"/>
    <w:multiLevelType w:val="hybridMultilevel"/>
    <w:tmpl w:val="F1609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D37FA8"/>
    <w:multiLevelType w:val="multilevel"/>
    <w:tmpl w:val="F404D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2413069">
    <w:abstractNumId w:val="3"/>
  </w:num>
  <w:num w:numId="2" w16cid:durableId="1371153621">
    <w:abstractNumId w:val="0"/>
  </w:num>
  <w:num w:numId="3" w16cid:durableId="1760786575">
    <w:abstractNumId w:val="4"/>
  </w:num>
  <w:num w:numId="4" w16cid:durableId="801921888">
    <w:abstractNumId w:val="1"/>
  </w:num>
  <w:num w:numId="5" w16cid:durableId="1542401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3C5"/>
    <w:rsid w:val="00002329"/>
    <w:rsid w:val="00037AB3"/>
    <w:rsid w:val="00060AB6"/>
    <w:rsid w:val="000616D7"/>
    <w:rsid w:val="00071B6E"/>
    <w:rsid w:val="000806A5"/>
    <w:rsid w:val="000A2248"/>
    <w:rsid w:val="00103608"/>
    <w:rsid w:val="001105C3"/>
    <w:rsid w:val="00184D08"/>
    <w:rsid w:val="001C35F7"/>
    <w:rsid w:val="001F3426"/>
    <w:rsid w:val="0029070A"/>
    <w:rsid w:val="002953D5"/>
    <w:rsid w:val="002E32A8"/>
    <w:rsid w:val="00310B56"/>
    <w:rsid w:val="00356A28"/>
    <w:rsid w:val="003821D6"/>
    <w:rsid w:val="003853A2"/>
    <w:rsid w:val="003D66FB"/>
    <w:rsid w:val="004011CC"/>
    <w:rsid w:val="00411824"/>
    <w:rsid w:val="004202CD"/>
    <w:rsid w:val="00580314"/>
    <w:rsid w:val="005B7F20"/>
    <w:rsid w:val="005D1AAD"/>
    <w:rsid w:val="006050B8"/>
    <w:rsid w:val="00635180"/>
    <w:rsid w:val="006A03A6"/>
    <w:rsid w:val="006B46CC"/>
    <w:rsid w:val="006C77E6"/>
    <w:rsid w:val="00810E52"/>
    <w:rsid w:val="00860135"/>
    <w:rsid w:val="00871781"/>
    <w:rsid w:val="00893A4F"/>
    <w:rsid w:val="00A55428"/>
    <w:rsid w:val="00B00230"/>
    <w:rsid w:val="00B615EA"/>
    <w:rsid w:val="00B6770B"/>
    <w:rsid w:val="00BA1680"/>
    <w:rsid w:val="00BB0939"/>
    <w:rsid w:val="00BD26D5"/>
    <w:rsid w:val="00C05DF5"/>
    <w:rsid w:val="00C741B7"/>
    <w:rsid w:val="00CF5DE8"/>
    <w:rsid w:val="00D02114"/>
    <w:rsid w:val="00D6029B"/>
    <w:rsid w:val="00D703C5"/>
    <w:rsid w:val="00DA27D4"/>
    <w:rsid w:val="00E2262A"/>
    <w:rsid w:val="00E26824"/>
    <w:rsid w:val="00E352A9"/>
    <w:rsid w:val="00E802A7"/>
    <w:rsid w:val="00E976D8"/>
    <w:rsid w:val="00ED06B0"/>
    <w:rsid w:val="00EF3C1B"/>
    <w:rsid w:val="00F05B08"/>
    <w:rsid w:val="00F207CD"/>
    <w:rsid w:val="00FF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0E922"/>
  <w15:chartTrackingRefBased/>
  <w15:docId w15:val="{C47459CB-EF64-4F7F-B48C-63D2F7D7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703C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703C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703C5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03C5"/>
  </w:style>
  <w:style w:type="paragraph" w:styleId="Piedepgina">
    <w:name w:val="footer"/>
    <w:basedOn w:val="Normal"/>
    <w:link w:val="Piedepgina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03C5"/>
  </w:style>
  <w:style w:type="paragraph" w:styleId="NormalWeb">
    <w:name w:val="Normal (Web)"/>
    <w:basedOn w:val="Normal"/>
    <w:uiPriority w:val="99"/>
    <w:unhideWhenUsed/>
    <w:rsid w:val="00356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CF5D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8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prendedorxxi.es/ca/?utm_source=organic&amp;utm_medium=prescriptores_kit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mprendedorxxi.es/ca/convocatoria/?utm_source=organic&amp;utm_medium=prescriptores_kit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269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Sanchez</dc:creator>
  <cp:keywords/>
  <dc:description/>
  <cp:lastModifiedBy>Office Buzz</cp:lastModifiedBy>
  <cp:revision>12</cp:revision>
  <dcterms:created xsi:type="dcterms:W3CDTF">2022-10-18T12:02:00Z</dcterms:created>
  <dcterms:modified xsi:type="dcterms:W3CDTF">2025-10-24T09:08:00Z</dcterms:modified>
</cp:coreProperties>
</file>