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4E7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</w:rPr>
      </w:pPr>
      <w:r>
        <w:rPr>
          <w:rFonts w:ascii="Arial" w:hAnsi="Arial" w:cs="Arial"/>
          <w:b/>
          <w:bCs/>
          <w:color w:val="00B0F0"/>
          <w:sz w:val="28"/>
          <w:szCs w:val="28"/>
        </w:rPr>
        <w:t xml:space="preserve">Premios </w:t>
      </w:r>
      <w:proofErr w:type="spellStart"/>
      <w:r>
        <w:rPr>
          <w:rFonts w:ascii="Arial" w:hAnsi="Arial" w:cs="Arial"/>
          <w:b/>
          <w:bCs/>
          <w:color w:val="00B0F0"/>
          <w:sz w:val="28"/>
          <w:szCs w:val="28"/>
        </w:rPr>
        <w:t>EmprendeXXI</w:t>
      </w:r>
      <w:proofErr w:type="spellEnd"/>
      <w:r>
        <w:rPr>
          <w:rFonts w:ascii="Arial" w:hAnsi="Arial" w:cs="Arial"/>
          <w:b/>
          <w:bCs/>
          <w:color w:val="00B0F0"/>
          <w:sz w:val="28"/>
          <w:szCs w:val="28"/>
        </w:rPr>
        <w:t xml:space="preserve"> – 19ª edición</w:t>
      </w:r>
    </w:p>
    <w:p w:rsidR="00BF24E7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</w:rPr>
      </w:pPr>
    </w:p>
    <w:p w:rsidR="00BF24E7" w:rsidRPr="00BF24E7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color w:val="00B0F0"/>
          <w:sz w:val="28"/>
          <w:szCs w:val="28"/>
        </w:rPr>
      </w:pPr>
      <w:r w:rsidRPr="00BF24E7">
        <w:rPr>
          <w:rFonts w:ascii="Arial" w:hAnsi="Arial" w:cs="Arial"/>
          <w:color w:val="00B0F0"/>
          <w:sz w:val="28"/>
          <w:szCs w:val="28"/>
        </w:rPr>
        <w:t>Información de interés</w:t>
      </w:r>
      <w:r>
        <w:rPr>
          <w:rFonts w:ascii="Arial" w:hAnsi="Arial" w:cs="Arial"/>
          <w:color w:val="00B0F0"/>
          <w:sz w:val="28"/>
          <w:szCs w:val="28"/>
        </w:rPr>
        <w:t>:</w:t>
      </w:r>
    </w:p>
    <w:p w:rsidR="001E08E1" w:rsidRPr="00033A03" w:rsidRDefault="001E08E1" w:rsidP="001E08E1">
      <w:pPr>
        <w:rPr>
          <w:sz w:val="24"/>
          <w:szCs w:val="24"/>
        </w:rPr>
      </w:pPr>
    </w:p>
    <w:tbl>
      <w:tblPr>
        <w:tblStyle w:val="1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5208"/>
      </w:tblGrid>
      <w:tr w:rsidR="001E08E1" w:rsidRPr="00033A03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BF24E7" w:rsidRDefault="001E08E1" w:rsidP="002450E5">
            <w:pPr>
              <w:rPr>
                <w:color w:val="00B0F0"/>
              </w:rPr>
            </w:pPr>
            <w:r w:rsidRPr="00BF24E7">
              <w:rPr>
                <w:color w:val="00B0F0"/>
              </w:rPr>
              <w:t>Página web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033A03" w:rsidRDefault="00000000" w:rsidP="002450E5">
            <w:hyperlink r:id="rId8">
              <w:r w:rsidR="00BF24E7">
                <w:rPr>
                  <w:color w:val="1155CC"/>
                  <w:u w:val="single"/>
                </w:rPr>
                <w:t>http://www.emprendedorxxi.es/</w:t>
              </w:r>
            </w:hyperlink>
            <w:r w:rsidR="001E08E1">
              <w:rPr>
                <w:color w:val="1155CC"/>
                <w:u w:val="single"/>
              </w:rPr>
              <w:t xml:space="preserve"> </w:t>
            </w:r>
            <w:r w:rsidR="001E08E1" w:rsidRPr="00033A03">
              <w:t xml:space="preserve"> </w:t>
            </w:r>
          </w:p>
        </w:tc>
      </w:tr>
      <w:tr w:rsidR="001E08E1" w:rsidRPr="00033A03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BF24E7" w:rsidRDefault="001E08E1" w:rsidP="002450E5">
            <w:pPr>
              <w:rPr>
                <w:color w:val="00B0F0"/>
              </w:rPr>
            </w:pPr>
            <w:r w:rsidRPr="00BF24E7">
              <w:rPr>
                <w:color w:val="00B0F0"/>
              </w:rPr>
              <w:t>Página prescriptores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033A03" w:rsidRDefault="00000000" w:rsidP="002450E5">
            <w:hyperlink r:id="rId9">
              <w:r w:rsidR="004E5ACB">
                <w:rPr>
                  <w:color w:val="1155CC"/>
                  <w:u w:val="single"/>
                </w:rPr>
                <w:t>http://www.emprendedorxxi.es/prescriptores/</w:t>
              </w:r>
            </w:hyperlink>
            <w:r w:rsidR="001E08E1" w:rsidRPr="00033A03">
              <w:t xml:space="preserve"> </w:t>
            </w:r>
          </w:p>
        </w:tc>
      </w:tr>
      <w:tr w:rsidR="001E08E1" w:rsidRPr="00033A03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BF24E7" w:rsidRDefault="001E08E1" w:rsidP="002450E5">
            <w:pPr>
              <w:rPr>
                <w:color w:val="00B0F0"/>
              </w:rPr>
            </w:pPr>
            <w:proofErr w:type="spellStart"/>
            <w:r w:rsidRPr="00BF24E7">
              <w:rPr>
                <w:color w:val="00B0F0"/>
              </w:rPr>
              <w:t>Landing</w:t>
            </w:r>
            <w:proofErr w:type="spellEnd"/>
            <w:r w:rsidRPr="00BF24E7">
              <w:rPr>
                <w:color w:val="00B0F0"/>
              </w:rPr>
              <w:t xml:space="preserve"> campaña de captación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033A03" w:rsidRDefault="00000000" w:rsidP="002450E5">
            <w:hyperlink r:id="rId10">
              <w:r w:rsidR="00BF24E7">
                <w:rPr>
                  <w:color w:val="1155CC"/>
                  <w:u w:val="single"/>
                </w:rPr>
                <w:t>http://www.emprendedorxxi.es/convocatoria/</w:t>
              </w:r>
            </w:hyperlink>
            <w:r w:rsidR="001E08E1" w:rsidRPr="00033A03">
              <w:t xml:space="preserve"> </w:t>
            </w:r>
          </w:p>
        </w:tc>
      </w:tr>
    </w:tbl>
    <w:p w:rsidR="001E08E1" w:rsidRPr="00033A03" w:rsidRDefault="001E08E1" w:rsidP="001E08E1">
      <w:pPr>
        <w:rPr>
          <w:sz w:val="24"/>
          <w:szCs w:val="24"/>
        </w:rPr>
      </w:pPr>
    </w:p>
    <w:p w:rsidR="001E08E1" w:rsidRPr="00BF24E7" w:rsidRDefault="001E08E1" w:rsidP="001E08E1">
      <w:pPr>
        <w:numPr>
          <w:ilvl w:val="0"/>
          <w:numId w:val="2"/>
        </w:numPr>
        <w:rPr>
          <w:color w:val="000000" w:themeColor="text1"/>
        </w:rPr>
      </w:pPr>
      <w:r w:rsidRPr="00BF24E7">
        <w:t>Hashtags oficiales: #EmprendeXXI #TuVentanaDeOportunidad</w:t>
      </w:r>
    </w:p>
    <w:p w:rsidR="001E08E1" w:rsidRPr="00BF24E7" w:rsidRDefault="001E08E1" w:rsidP="001E08E1">
      <w:pPr>
        <w:numPr>
          <w:ilvl w:val="0"/>
          <w:numId w:val="2"/>
        </w:numPr>
        <w:rPr>
          <w:color w:val="000000" w:themeColor="text1"/>
        </w:rPr>
      </w:pPr>
      <w:r w:rsidRPr="00BF24E7">
        <w:rPr>
          <w:color w:val="000000" w:themeColor="text1"/>
        </w:rPr>
        <w:t>Perfil en Twitter (X): @EmprendeXXI_</w:t>
      </w:r>
    </w:p>
    <w:p w:rsidR="001E08E1" w:rsidRPr="00BF24E7" w:rsidRDefault="001E08E1" w:rsidP="001E08E1">
      <w:pPr>
        <w:numPr>
          <w:ilvl w:val="0"/>
          <w:numId w:val="2"/>
        </w:numPr>
        <w:rPr>
          <w:color w:val="000000" w:themeColor="text1"/>
        </w:rPr>
      </w:pPr>
      <w:r w:rsidRPr="00BF24E7">
        <w:rPr>
          <w:color w:val="000000" w:themeColor="text1"/>
        </w:rPr>
        <w:t>Perfil en LinkedIn: /premios-emprende-</w:t>
      </w:r>
      <w:proofErr w:type="spellStart"/>
      <w:r w:rsidRPr="00BF24E7">
        <w:rPr>
          <w:color w:val="000000" w:themeColor="text1"/>
        </w:rPr>
        <w:t>xxi</w:t>
      </w:r>
      <w:proofErr w:type="spellEnd"/>
    </w:p>
    <w:p w:rsidR="001E08E1" w:rsidRDefault="001E08E1" w:rsidP="001E08E1">
      <w:pPr>
        <w:numPr>
          <w:ilvl w:val="0"/>
          <w:numId w:val="2"/>
        </w:numPr>
        <w:rPr>
          <w:color w:val="000000" w:themeColor="text1"/>
        </w:rPr>
      </w:pPr>
      <w:r w:rsidRPr="00BF24E7">
        <w:rPr>
          <w:color w:val="000000" w:themeColor="text1"/>
        </w:rPr>
        <w:t>Perfil Instagram:</w:t>
      </w:r>
      <w:r w:rsid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t>/</w:t>
      </w:r>
      <w:proofErr w:type="spellStart"/>
      <w:r w:rsidRPr="00BF24E7">
        <w:rPr>
          <w:color w:val="000000" w:themeColor="text1"/>
        </w:rPr>
        <w:t>prem_emprendexxi</w:t>
      </w:r>
      <w:proofErr w:type="spellEnd"/>
      <w:r w:rsidRPr="00BF24E7">
        <w:rPr>
          <w:color w:val="000000" w:themeColor="text1"/>
        </w:rPr>
        <w:t>/</w:t>
      </w:r>
    </w:p>
    <w:p w:rsidR="00E258A0" w:rsidRDefault="00E258A0" w:rsidP="00E258A0">
      <w:pPr>
        <w:ind w:left="720"/>
        <w:rPr>
          <w:color w:val="000000" w:themeColor="text1"/>
        </w:rPr>
      </w:pPr>
    </w:p>
    <w:p w:rsidR="00E258A0" w:rsidRDefault="00E258A0" w:rsidP="00E258A0">
      <w:pPr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 xml:space="preserve">Vídeo de campaña: </w:t>
      </w:r>
      <w:hyperlink r:id="rId11" w:history="1">
        <w:r w:rsidR="00F60A4A" w:rsidRPr="00F52DC8">
          <w:rPr>
            <w:rStyle w:val="Hipervnculo"/>
          </w:rPr>
          <w:t>https://youtu.be/ASUwD1J-XlU</w:t>
        </w:r>
      </w:hyperlink>
      <w:r w:rsidR="00F60A4A">
        <w:rPr>
          <w:color w:val="000000" w:themeColor="text1"/>
        </w:rPr>
        <w:t xml:space="preserve">  </w:t>
      </w:r>
    </w:p>
    <w:p w:rsidR="00E258A0" w:rsidRPr="00BF24E7" w:rsidRDefault="00E258A0" w:rsidP="00E258A0">
      <w:pPr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 xml:space="preserve">Vídeo de campaña reducido: </w:t>
      </w:r>
      <w:hyperlink r:id="rId12" w:history="1">
        <w:r w:rsidR="00F60A4A" w:rsidRPr="00F52DC8">
          <w:rPr>
            <w:rStyle w:val="Hipervnculo"/>
          </w:rPr>
          <w:t>https://youtu.be/jYvl0RyhLn8</w:t>
        </w:r>
      </w:hyperlink>
      <w:r w:rsidR="00F60A4A">
        <w:rPr>
          <w:color w:val="000000" w:themeColor="text1"/>
        </w:rPr>
        <w:t xml:space="preserve"> </w:t>
      </w:r>
    </w:p>
    <w:p w:rsidR="001E08E1" w:rsidRPr="00BF24E7" w:rsidRDefault="001E08E1" w:rsidP="001E08E1"/>
    <w:p w:rsidR="001E08E1" w:rsidRPr="00BF24E7" w:rsidRDefault="001E08E1" w:rsidP="001E08E1">
      <w:r w:rsidRPr="00BF24E7">
        <w:rPr>
          <w:b/>
        </w:rPr>
        <w:t>X</w:t>
      </w:r>
    </w:p>
    <w:p w:rsidR="001E08E1" w:rsidRPr="00BF24E7" w:rsidRDefault="001E08E1" w:rsidP="001E08E1"/>
    <w:p w:rsidR="001E08E1" w:rsidRPr="00BF24E7" w:rsidRDefault="001E08E1" w:rsidP="001E08E1">
      <w:pPr>
        <w:pStyle w:val="Prrafodelista"/>
        <w:numPr>
          <w:ilvl w:val="0"/>
          <w:numId w:val="6"/>
        </w:numPr>
      </w:pPr>
      <w:r w:rsidRPr="00BF24E7">
        <w:rPr>
          <w:color w:val="000000" w:themeColor="text1"/>
        </w:rPr>
        <w:t xml:space="preserve">En la 19ª edición de los Premios @EmprendeXXI_ buscamos emprendedores dispuestos a aprovechar su #VentanaDeOportunidad e impulsar su </w:t>
      </w:r>
      <w:proofErr w:type="spellStart"/>
      <w:r w:rsidRPr="00BF24E7">
        <w:rPr>
          <w:color w:val="000000" w:themeColor="text1"/>
        </w:rPr>
        <w:t>start</w:t>
      </w:r>
      <w:proofErr w:type="spellEnd"/>
      <w:r w:rsidRPr="00BF24E7">
        <w:rPr>
          <w:color w:val="000000" w:themeColor="text1"/>
        </w:rPr>
        <w:t xml:space="preserve">-up. Si quieres cambiar el mundo, presenta tu candidatura en </w:t>
      </w:r>
      <w:hyperlink r:id="rId13" w:history="1">
        <w:r w:rsidR="00BF24E7" w:rsidRPr="00BF24E7">
          <w:rPr>
            <w:rStyle w:val="Hipervnculo"/>
          </w:rPr>
          <w:t>https://www.emprendedorxxi.es/convocatoria</w:t>
        </w:r>
      </w:hyperlink>
      <w:r w:rsidRPr="00BF24E7">
        <w:rPr>
          <w:color w:val="000000" w:themeColor="text1"/>
        </w:rPr>
        <w:t xml:space="preserve"> antes del </w:t>
      </w:r>
      <w:r w:rsidR="00BF24E7" w:rsidRPr="00BF24E7">
        <w:rPr>
          <w:color w:val="000000" w:themeColor="text1"/>
        </w:rPr>
        <w:t>4</w:t>
      </w:r>
      <w:r w:rsidRPr="00BF24E7">
        <w:rPr>
          <w:color w:val="000000" w:themeColor="text1"/>
        </w:rPr>
        <w:t>/12.</w:t>
      </w:r>
      <w:r w:rsidRPr="00BF24E7">
        <w:rPr>
          <w:color w:val="000000" w:themeColor="text1"/>
        </w:rPr>
        <w:tab/>
      </w:r>
      <w:r w:rsidRPr="00BF24E7">
        <w:rPr>
          <w:color w:val="000000" w:themeColor="text1"/>
        </w:rPr>
        <w:br/>
      </w:r>
    </w:p>
    <w:p w:rsidR="001E08E1" w:rsidRPr="00BF24E7" w:rsidRDefault="001E08E1" w:rsidP="001E08E1">
      <w:pPr>
        <w:pStyle w:val="Prrafodelista"/>
        <w:numPr>
          <w:ilvl w:val="0"/>
          <w:numId w:val="6"/>
        </w:numPr>
      </w:pPr>
      <w:r w:rsidRPr="00BF24E7">
        <w:rPr>
          <w:color w:val="000000" w:themeColor="text1"/>
        </w:rPr>
        <w:t xml:space="preserve">¡Vuelve la 19ª edición de los Premios @EmprendeXXI_ y con ellos #TuVentanaDeOportunidad! Si crees que tu </w:t>
      </w:r>
      <w:proofErr w:type="spellStart"/>
      <w:r w:rsidRPr="00BF24E7">
        <w:rPr>
          <w:color w:val="000000" w:themeColor="text1"/>
        </w:rPr>
        <w:t>start</w:t>
      </w:r>
      <w:proofErr w:type="spellEnd"/>
      <w:r w:rsidRPr="00BF24E7">
        <w:rPr>
          <w:color w:val="000000" w:themeColor="text1"/>
        </w:rPr>
        <w:t>-up puede generar impacto real, participa en</w:t>
      </w:r>
      <w:r w:rsidR="00BF24E7" w:rsidRPr="00BF24E7">
        <w:rPr>
          <w:color w:val="000000" w:themeColor="text1"/>
        </w:rPr>
        <w:t xml:space="preserve"> </w:t>
      </w:r>
      <w:hyperlink r:id="rId14" w:history="1">
        <w:r w:rsidR="00BF24E7" w:rsidRPr="00BF24E7">
          <w:rPr>
            <w:rStyle w:val="Hipervnculo"/>
          </w:rPr>
          <w:t>https://www.emprendedorxxi.es/convocatoria</w:t>
        </w:r>
      </w:hyperlink>
      <w:r w:rsidRPr="00BF24E7">
        <w:rPr>
          <w:color w:val="000000" w:themeColor="text1"/>
        </w:rPr>
        <w:t xml:space="preserve"> </w:t>
      </w:r>
      <w:r w:rsidR="00BF24E7" w:rsidRPr="00BF24E7">
        <w:rPr>
          <w:color w:val="000000" w:themeColor="text1"/>
        </w:rPr>
        <w:t xml:space="preserve">y </w:t>
      </w:r>
      <w:r w:rsidRPr="00BF24E7">
        <w:rPr>
          <w:color w:val="000000" w:themeColor="text1"/>
        </w:rPr>
        <w:t xml:space="preserve">opta a 19 premios regionales de 6.000€ ¡y más! </w:t>
      </w:r>
      <w:r w:rsidRPr="00BF24E7">
        <w:rPr>
          <w:color w:val="000000" w:themeColor="text1"/>
        </w:rPr>
        <w:br/>
      </w:r>
    </w:p>
    <w:p w:rsidR="001E08E1" w:rsidRPr="00BF24E7" w:rsidRDefault="001E08E1" w:rsidP="001E08E1">
      <w:pPr>
        <w:pStyle w:val="Prrafodelista"/>
        <w:numPr>
          <w:ilvl w:val="0"/>
          <w:numId w:val="6"/>
        </w:numPr>
      </w:pPr>
      <w:r w:rsidRPr="00BF24E7">
        <w:rPr>
          <w:color w:val="000000" w:themeColor="text1"/>
        </w:rPr>
        <w:t xml:space="preserve">¡Abrimos candidaturas para la 19ª edición de los Premios @EmprendeXXI_! Y este año, más que nunca, son #TuVentanaDeOportunidad. Con 3 categorías para obtener premios en metálico, formación internacional, inversión y </w:t>
      </w:r>
      <w:proofErr w:type="spellStart"/>
      <w:r w:rsidRPr="00BF24E7">
        <w:rPr>
          <w:color w:val="000000" w:themeColor="text1"/>
        </w:rPr>
        <w:t>networking</w:t>
      </w:r>
      <w:proofErr w:type="spellEnd"/>
      <w:r w:rsidRPr="00BF24E7">
        <w:rPr>
          <w:color w:val="000000" w:themeColor="text1"/>
        </w:rPr>
        <w:t>. Apúntate en</w:t>
      </w:r>
      <w:r w:rsidR="00BF24E7" w:rsidRPr="00BF24E7">
        <w:rPr>
          <w:color w:val="000000" w:themeColor="text1"/>
        </w:rPr>
        <w:t xml:space="preserve"> </w:t>
      </w:r>
      <w:hyperlink r:id="rId15" w:history="1">
        <w:r w:rsidR="00BF24E7" w:rsidRPr="00BF24E7">
          <w:rPr>
            <w:rStyle w:val="Hipervnculo"/>
          </w:rPr>
          <w:t>https://www.emprendedorxxi.es/convocatoria</w:t>
        </w:r>
      </w:hyperlink>
      <w:r w:rsidR="00BF24E7" w:rsidRPr="00BF24E7">
        <w:rPr>
          <w:rStyle w:val="Hipervnculo"/>
          <w:color w:val="000000" w:themeColor="text1"/>
          <w:u w:val="none"/>
        </w:rPr>
        <w:t>.</w:t>
      </w:r>
    </w:p>
    <w:p w:rsidR="001E08E1" w:rsidRPr="00BF24E7" w:rsidRDefault="001E08E1" w:rsidP="001E08E1">
      <w:pPr>
        <w:rPr>
          <w:color w:val="000000" w:themeColor="text1"/>
        </w:rPr>
      </w:pPr>
    </w:p>
    <w:p w:rsidR="001E08E1" w:rsidRPr="00BF24E7" w:rsidRDefault="001E08E1" w:rsidP="001E08E1">
      <w:pPr>
        <w:rPr>
          <w:color w:val="000000" w:themeColor="text1"/>
        </w:rPr>
      </w:pPr>
      <w:r w:rsidRPr="00BF24E7">
        <w:rPr>
          <w:color w:val="000000" w:themeColor="text1"/>
        </w:rPr>
        <w:t>…………………………………………………………………………………………………</w:t>
      </w:r>
    </w:p>
    <w:p w:rsidR="001E08E1" w:rsidRPr="00BF24E7" w:rsidRDefault="001E08E1" w:rsidP="001E08E1">
      <w:pPr>
        <w:rPr>
          <w:b/>
        </w:rPr>
      </w:pPr>
    </w:p>
    <w:p w:rsidR="001E08E1" w:rsidRPr="00BF24E7" w:rsidRDefault="001E08E1" w:rsidP="001E08E1">
      <w:pPr>
        <w:rPr>
          <w:b/>
        </w:rPr>
      </w:pPr>
      <w:r w:rsidRPr="00BF24E7">
        <w:rPr>
          <w:b/>
        </w:rPr>
        <w:t>LinkedIn</w:t>
      </w:r>
    </w:p>
    <w:p w:rsidR="001E08E1" w:rsidRPr="00BF24E7" w:rsidRDefault="001E08E1" w:rsidP="001E08E1"/>
    <w:p w:rsidR="001E08E1" w:rsidRPr="00BF24E7" w:rsidRDefault="001E08E1" w:rsidP="001E08E1">
      <w:pPr>
        <w:pStyle w:val="Prrafodelista"/>
        <w:numPr>
          <w:ilvl w:val="0"/>
          <w:numId w:val="7"/>
        </w:numPr>
        <w:rPr>
          <w:color w:val="000000" w:themeColor="text1"/>
        </w:rPr>
      </w:pPr>
      <w:r w:rsidRPr="00BF24E7">
        <w:rPr>
          <w:color w:val="000000" w:themeColor="text1"/>
        </w:rPr>
        <w:t xml:space="preserve">Si has fundado una empresa de base tecnológica e innovadora en España o Portugal, ¡te estamos buscando! Los Premios </w:t>
      </w:r>
      <w:proofErr w:type="spellStart"/>
      <w:r w:rsidRPr="00BF24E7">
        <w:rPr>
          <w:color w:val="000000" w:themeColor="text1"/>
        </w:rPr>
        <w:t>EmprendeXXI</w:t>
      </w:r>
      <w:proofErr w:type="spellEnd"/>
      <w:r w:rsidRPr="00BF24E7">
        <w:rPr>
          <w:color w:val="000000" w:themeColor="text1"/>
        </w:rPr>
        <w:t xml:space="preserve"> son mucho más que un </w:t>
      </w:r>
      <w:r w:rsidRPr="00BF24E7">
        <w:rPr>
          <w:color w:val="000000" w:themeColor="text1"/>
        </w:rPr>
        <w:lastRenderedPageBreak/>
        <w:t>reconocimiento: son #TuVentanaDeOportunidad para impulsar tu empresa hasta donde siempre soñaste. Entra en</w:t>
      </w:r>
      <w:r w:rsidR="00BF24E7" w:rsidRPr="00BF24E7">
        <w:rPr>
          <w:color w:val="000000" w:themeColor="text1"/>
        </w:rPr>
        <w:t xml:space="preserve"> </w:t>
      </w:r>
      <w:hyperlink r:id="rId16" w:history="1">
        <w:r w:rsidR="00BF24E7" w:rsidRPr="00BF24E7">
          <w:rPr>
            <w:rStyle w:val="Hipervnculo"/>
          </w:rPr>
          <w:t>https://www.emprendedorxxi.es/convocatoria</w:t>
        </w:r>
      </w:hyperlink>
      <w:r w:rsidR="00BF24E7"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t xml:space="preserve">antes del </w:t>
      </w:r>
      <w:r w:rsidR="006C463C">
        <w:rPr>
          <w:color w:val="000000" w:themeColor="text1"/>
        </w:rPr>
        <w:t>4</w:t>
      </w:r>
      <w:r w:rsidRPr="00BF24E7">
        <w:rPr>
          <w:color w:val="000000" w:themeColor="text1"/>
        </w:rPr>
        <w:t xml:space="preserve">/12 y opta por uno de los premios regionales de 6.000€ o uno de los ocho premios Retos del Mañana de 15.000€ en las categorías: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💡</w:t>
      </w:r>
      <w:r w:rsidRPr="00BF24E7">
        <w:rPr>
          <w:color w:val="000000" w:themeColor="text1"/>
        </w:rPr>
        <w:t xml:space="preserve"> Business </w:t>
      </w:r>
      <w:proofErr w:type="spellStart"/>
      <w:r w:rsidRPr="00BF24E7">
        <w:rPr>
          <w:color w:val="000000" w:themeColor="text1"/>
        </w:rPr>
        <w:t>Transformation</w:t>
      </w:r>
      <w:proofErr w:type="spellEnd"/>
      <w:r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🧘</w:t>
      </w:r>
      <w:r w:rsidRPr="00BF24E7">
        <w:rPr>
          <w:color w:val="000000" w:themeColor="text1"/>
        </w:rPr>
        <w:t xml:space="preserve">‍♀️ Human &amp; </w:t>
      </w:r>
      <w:proofErr w:type="spellStart"/>
      <w:r w:rsidRPr="00BF24E7">
        <w:rPr>
          <w:color w:val="000000" w:themeColor="text1"/>
        </w:rPr>
        <w:t>Wellbeing</w:t>
      </w:r>
      <w:proofErr w:type="spellEnd"/>
      <w:r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🌎</w:t>
      </w:r>
      <w:r w:rsidRPr="00BF24E7">
        <w:rPr>
          <w:color w:val="000000" w:themeColor="text1"/>
        </w:rPr>
        <w:t xml:space="preserve"> Living </w:t>
      </w:r>
      <w:proofErr w:type="spellStart"/>
      <w:r w:rsidRPr="00BF24E7">
        <w:rPr>
          <w:color w:val="000000" w:themeColor="text1"/>
        </w:rPr>
        <w:t>Planet</w:t>
      </w:r>
      <w:proofErr w:type="spellEnd"/>
      <w:r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 xml:space="preserve">Además, este año con 2 Accésits especiales de 9.000€ en las categorías Impacto Social e Innovación Disruptiva.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🔹</w:t>
      </w:r>
      <w:r w:rsidRPr="00BF24E7">
        <w:rPr>
          <w:color w:val="000000" w:themeColor="text1"/>
        </w:rPr>
        <w:t xml:space="preserve"> Los premios @emprendexxi están </w:t>
      </w:r>
      <w:proofErr w:type="spellStart"/>
      <w:r w:rsidRPr="00BF24E7">
        <w:rPr>
          <w:color w:val="000000" w:themeColor="text1"/>
        </w:rPr>
        <w:t>cootorgados</w:t>
      </w:r>
      <w:proofErr w:type="spellEnd"/>
      <w:r w:rsidRPr="00BF24E7">
        <w:rPr>
          <w:color w:val="000000" w:themeColor="text1"/>
        </w:rPr>
        <w:t xml:space="preserve"> con el Ministerio de Industria y Turismo a través de ENISA en España y con el Banco BPI en Portugal.</w:t>
      </w:r>
      <w:r w:rsidRPr="00BF24E7">
        <w:rPr>
          <w:color w:val="000000" w:themeColor="text1"/>
        </w:rPr>
        <w:br/>
      </w:r>
    </w:p>
    <w:p w:rsidR="001E08E1" w:rsidRPr="00BF24E7" w:rsidRDefault="001E08E1" w:rsidP="001E08E1">
      <w:pPr>
        <w:pStyle w:val="Prrafodelista"/>
        <w:numPr>
          <w:ilvl w:val="0"/>
          <w:numId w:val="7"/>
        </w:numPr>
        <w:rPr>
          <w:color w:val="000000" w:themeColor="text1"/>
        </w:rPr>
      </w:pPr>
      <w:r w:rsidRPr="00BF24E7">
        <w:rPr>
          <w:color w:val="000000" w:themeColor="text1"/>
        </w:rPr>
        <w:t xml:space="preserve">En la 19ª edición de los Premios Emprende XXI queremos premiar tu talento, y convertirnos en #TuVentanaDeOportunidad para impulsar tu empresa hasta donde siempre soñaste. Y este año, con 3 categorías de premios: Regional, Retos y Accésits.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 xml:space="preserve">Sea cual sea el sector de actividad de tu empresa en España o Portugal, puedes ganar uno de los 19 premios regionales de 6.000€, </w:t>
      </w:r>
      <w:r w:rsidR="009655F8" w:rsidRPr="009655F8">
        <w:rPr>
          <w:color w:val="000000" w:themeColor="text1"/>
        </w:rPr>
        <w:t>8 premios nacionales de 15.000€ y 2 Accésits de 9.000€,</w:t>
      </w:r>
      <w:r w:rsidR="009655F8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t xml:space="preserve">así como formación internacional, acceso a inversión, </w:t>
      </w:r>
      <w:proofErr w:type="spellStart"/>
      <w:r w:rsidRPr="00BF24E7">
        <w:rPr>
          <w:color w:val="000000" w:themeColor="text1"/>
        </w:rPr>
        <w:t>networking</w:t>
      </w:r>
      <w:proofErr w:type="spellEnd"/>
      <w:r w:rsidRPr="00BF24E7">
        <w:rPr>
          <w:color w:val="000000" w:themeColor="text1"/>
        </w:rPr>
        <w:t xml:space="preserve"> ¡y mucho más! Apúntate hasta el </w:t>
      </w:r>
      <w:r w:rsidR="006C463C">
        <w:rPr>
          <w:color w:val="000000" w:themeColor="text1"/>
        </w:rPr>
        <w:t>4</w:t>
      </w:r>
      <w:r w:rsidRPr="00BF24E7">
        <w:rPr>
          <w:color w:val="000000" w:themeColor="text1"/>
        </w:rPr>
        <w:t xml:space="preserve">/12 </w:t>
      </w:r>
      <w:r w:rsidR="00BF24E7" w:rsidRPr="00BF24E7">
        <w:rPr>
          <w:color w:val="000000" w:themeColor="text1"/>
        </w:rPr>
        <w:t xml:space="preserve">en </w:t>
      </w:r>
      <w:hyperlink r:id="rId17" w:history="1">
        <w:r w:rsidR="00BF24E7" w:rsidRPr="00BF24E7">
          <w:rPr>
            <w:rStyle w:val="Hipervnculo"/>
          </w:rPr>
          <w:t>https://www.emprendedorxxi.es/convocatoria</w:t>
        </w:r>
      </w:hyperlink>
      <w:r w:rsidRPr="00BF24E7">
        <w:rPr>
          <w:color w:val="000000" w:themeColor="text1"/>
        </w:rPr>
        <w:t xml:space="preserve"> e infórmate de todo lo que puedes conseguir si aprovechas tu ventana de oportunidad.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🔹</w:t>
      </w:r>
      <w:r w:rsidRPr="00BF24E7">
        <w:rPr>
          <w:color w:val="000000" w:themeColor="text1"/>
        </w:rPr>
        <w:t xml:space="preserve"> Los premios @emprendexxi están </w:t>
      </w:r>
      <w:proofErr w:type="spellStart"/>
      <w:r w:rsidRPr="00BF24E7">
        <w:rPr>
          <w:color w:val="000000" w:themeColor="text1"/>
        </w:rPr>
        <w:t>cootorgados</w:t>
      </w:r>
      <w:proofErr w:type="spellEnd"/>
      <w:r w:rsidRPr="00BF24E7">
        <w:rPr>
          <w:color w:val="000000" w:themeColor="text1"/>
        </w:rPr>
        <w:t xml:space="preserve"> con el Ministerio de Industria y Turismo a través de ENISA en España y con el Banco BPI en Portugal.</w:t>
      </w:r>
      <w:r w:rsidRPr="00BF24E7">
        <w:rPr>
          <w:color w:val="000000" w:themeColor="text1"/>
        </w:rPr>
        <w:br/>
      </w:r>
    </w:p>
    <w:p w:rsidR="001E08E1" w:rsidRPr="00BF24E7" w:rsidRDefault="001E08E1" w:rsidP="0065711C">
      <w:pPr>
        <w:pStyle w:val="Prrafodelista"/>
        <w:numPr>
          <w:ilvl w:val="0"/>
          <w:numId w:val="7"/>
        </w:numPr>
        <w:rPr>
          <w:color w:val="000000" w:themeColor="text1"/>
        </w:rPr>
      </w:pPr>
      <w:r w:rsidRPr="00BF24E7">
        <w:rPr>
          <w:color w:val="000000" w:themeColor="text1"/>
        </w:rPr>
        <w:t xml:space="preserve">¡Llegan los Premios </w:t>
      </w:r>
      <w:proofErr w:type="spellStart"/>
      <w:r w:rsidRPr="00BF24E7">
        <w:rPr>
          <w:color w:val="000000" w:themeColor="text1"/>
        </w:rPr>
        <w:t>EmprendeXXI</w:t>
      </w:r>
      <w:proofErr w:type="spellEnd"/>
      <w:r w:rsidRPr="00BF24E7">
        <w:rPr>
          <w:color w:val="000000" w:themeColor="text1"/>
        </w:rPr>
        <w:t xml:space="preserve">, llega #TuVentanaDeOportunidad! </w:t>
      </w:r>
      <w:r w:rsidRPr="00BF24E7">
        <w:rPr>
          <w:rFonts w:ascii="Apple Color Emoji" w:hAnsi="Apple Color Emoji" w:cs="Apple Color Emoji"/>
          <w:color w:val="000000" w:themeColor="text1"/>
        </w:rPr>
        <w:t>✨</w:t>
      </w:r>
      <w:r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 xml:space="preserve">Y este año, con 3 categorías premiar los proyectos capaces de generar un impacto real en la sociedad, las personas o el planeta: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>1️</w:t>
      </w:r>
      <w:r w:rsidRPr="00BF24E7">
        <w:rPr>
          <w:rFonts w:ascii="Segoe UI Symbol" w:hAnsi="Segoe UI Symbol" w:cs="Segoe UI Symbol"/>
          <w:color w:val="000000" w:themeColor="text1"/>
        </w:rPr>
        <w:t xml:space="preserve">⃣ </w:t>
      </w:r>
      <w:r w:rsidRPr="00BF24E7">
        <w:rPr>
          <w:color w:val="000000" w:themeColor="text1"/>
        </w:rPr>
        <w:t>Regionales</w:t>
      </w:r>
      <w:r w:rsidRPr="00BF24E7">
        <w:rPr>
          <w:color w:val="000000" w:themeColor="text1"/>
        </w:rPr>
        <w:br/>
        <w:t>2️</w:t>
      </w:r>
      <w:r w:rsidRPr="00BF24E7">
        <w:rPr>
          <w:rFonts w:ascii="Segoe UI Symbol" w:hAnsi="Segoe UI Symbol" w:cs="Segoe UI Symbol"/>
          <w:color w:val="000000" w:themeColor="text1"/>
        </w:rPr>
        <w:t>⃣</w:t>
      </w:r>
      <w:r w:rsidRPr="00BF24E7">
        <w:rPr>
          <w:color w:val="000000" w:themeColor="text1"/>
        </w:rPr>
        <w:t xml:space="preserve"> Accésits </w:t>
      </w:r>
      <w:r w:rsidRPr="00BF24E7">
        <w:rPr>
          <w:color w:val="000000" w:themeColor="text1"/>
        </w:rPr>
        <w:br/>
        <w:t>3️</w:t>
      </w:r>
      <w:r w:rsidRPr="00BF24E7">
        <w:rPr>
          <w:rFonts w:ascii="Segoe UI Symbol" w:hAnsi="Segoe UI Symbol" w:cs="Segoe UI Symbol"/>
          <w:color w:val="000000" w:themeColor="text1"/>
        </w:rPr>
        <w:t>⃣</w:t>
      </w:r>
      <w:r w:rsidRPr="00BF24E7">
        <w:rPr>
          <w:color w:val="000000" w:themeColor="text1"/>
        </w:rPr>
        <w:t xml:space="preserve"> Retos del Mañana, con 8 retos: </w:t>
      </w:r>
      <w:r w:rsidRPr="00BF24E7">
        <w:rPr>
          <w:color w:val="000000" w:themeColor="text1"/>
        </w:rPr>
        <w:br/>
        <w:t xml:space="preserve">- Agricultura, ganadería, pesca, silvicultura e industria relacionada </w:t>
      </w:r>
      <w:r w:rsidRPr="00BF24E7">
        <w:rPr>
          <w:color w:val="000000" w:themeColor="text1"/>
        </w:rPr>
        <w:br/>
        <w:t xml:space="preserve">- Industria 4.0, manufactura, construcción, transporte </w:t>
      </w:r>
      <w:r w:rsidRPr="00BF24E7">
        <w:rPr>
          <w:color w:val="000000" w:themeColor="text1"/>
        </w:rPr>
        <w:br/>
        <w:t xml:space="preserve">- Business </w:t>
      </w:r>
      <w:proofErr w:type="spellStart"/>
      <w:r w:rsidRPr="00BF24E7">
        <w:rPr>
          <w:color w:val="000000" w:themeColor="text1"/>
        </w:rPr>
        <w:t>productivity</w:t>
      </w:r>
      <w:proofErr w:type="spellEnd"/>
      <w:r w:rsidRPr="00BF24E7">
        <w:rPr>
          <w:color w:val="000000" w:themeColor="text1"/>
        </w:rPr>
        <w:t xml:space="preserve">, E-Commerce y Fintech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lastRenderedPageBreak/>
        <w:t xml:space="preserve">- Salud </w:t>
      </w:r>
      <w:r w:rsidR="009655F8">
        <w:rPr>
          <w:color w:val="000000" w:themeColor="text1"/>
        </w:rPr>
        <w:t xml:space="preserve">y </w:t>
      </w:r>
      <w:proofErr w:type="spellStart"/>
      <w:r w:rsidR="009655F8">
        <w:rPr>
          <w:color w:val="000000" w:themeColor="text1"/>
        </w:rPr>
        <w:t>Healthtech</w:t>
      </w:r>
      <w:proofErr w:type="spellEnd"/>
      <w:r w:rsidRPr="00BF24E7">
        <w:rPr>
          <w:color w:val="000000" w:themeColor="text1"/>
        </w:rPr>
        <w:br/>
        <w:t xml:space="preserve">- Bienestar </w:t>
      </w:r>
      <w:r w:rsidR="009655F8">
        <w:rPr>
          <w:color w:val="000000" w:themeColor="text1"/>
        </w:rPr>
        <w:t>de la</w:t>
      </w:r>
      <w:r w:rsidRPr="00BF24E7">
        <w:rPr>
          <w:color w:val="000000" w:themeColor="text1"/>
        </w:rPr>
        <w:t xml:space="preserve"> Generación+ </w:t>
      </w:r>
      <w:r w:rsidRPr="00BF24E7">
        <w:rPr>
          <w:color w:val="000000" w:themeColor="text1"/>
        </w:rPr>
        <w:br/>
        <w:t xml:space="preserve">- Educación, cultura y ocio </w:t>
      </w:r>
      <w:r w:rsidRPr="00BF24E7">
        <w:rPr>
          <w:color w:val="000000" w:themeColor="text1"/>
        </w:rPr>
        <w:br/>
        <w:t xml:space="preserve">- Turismo y </w:t>
      </w:r>
      <w:proofErr w:type="spellStart"/>
      <w:r w:rsidRPr="00BF24E7">
        <w:rPr>
          <w:color w:val="000000" w:themeColor="text1"/>
        </w:rPr>
        <w:t>travel</w:t>
      </w:r>
      <w:proofErr w:type="spellEnd"/>
      <w:r w:rsidRPr="00BF24E7">
        <w:rPr>
          <w:color w:val="000000" w:themeColor="text1"/>
        </w:rPr>
        <w:t xml:space="preserve"> </w:t>
      </w:r>
      <w:r w:rsidRPr="00BF24E7">
        <w:rPr>
          <w:color w:val="000000" w:themeColor="text1"/>
        </w:rPr>
        <w:br/>
        <w:t xml:space="preserve">- Medioambiente y descarbonización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 xml:space="preserve">Además, tendrás acceso a un programa de acompañamiento y formación en un </w:t>
      </w:r>
      <w:proofErr w:type="spellStart"/>
      <w:r w:rsidRPr="00BF24E7">
        <w:rPr>
          <w:color w:val="000000" w:themeColor="text1"/>
        </w:rPr>
        <w:t>hub</w:t>
      </w:r>
      <w:proofErr w:type="spellEnd"/>
      <w:r w:rsidRPr="00BF24E7">
        <w:rPr>
          <w:color w:val="000000" w:themeColor="text1"/>
        </w:rPr>
        <w:t xml:space="preserve"> de innovación de referencia internacional, participación en el </w:t>
      </w:r>
      <w:proofErr w:type="spellStart"/>
      <w:r w:rsidRPr="00BF24E7">
        <w:rPr>
          <w:color w:val="000000" w:themeColor="text1"/>
        </w:rPr>
        <w:t>Investors</w:t>
      </w:r>
      <w:proofErr w:type="spellEnd"/>
      <w:r w:rsidRPr="00BF24E7">
        <w:rPr>
          <w:color w:val="000000" w:themeColor="text1"/>
        </w:rPr>
        <w:t xml:space="preserve"> Day </w:t>
      </w:r>
      <w:proofErr w:type="spellStart"/>
      <w:r w:rsidRPr="00BF24E7">
        <w:rPr>
          <w:color w:val="000000" w:themeColor="text1"/>
        </w:rPr>
        <w:t>EmprendeXXI</w:t>
      </w:r>
      <w:proofErr w:type="spellEnd"/>
      <w:r w:rsidRPr="00BF24E7">
        <w:rPr>
          <w:color w:val="000000" w:themeColor="text1"/>
        </w:rPr>
        <w:t xml:space="preserve">, colaboración con CaixaBank y </w:t>
      </w:r>
      <w:proofErr w:type="spellStart"/>
      <w:r w:rsidR="009655F8">
        <w:rPr>
          <w:color w:val="000000" w:themeColor="text1"/>
        </w:rPr>
        <w:t>Enisa</w:t>
      </w:r>
      <w:proofErr w:type="spellEnd"/>
      <w:r w:rsidR="009655F8">
        <w:rPr>
          <w:color w:val="000000" w:themeColor="text1"/>
        </w:rPr>
        <w:t xml:space="preserve"> y </w:t>
      </w:r>
      <w:r w:rsidRPr="00BF24E7">
        <w:rPr>
          <w:color w:val="000000" w:themeColor="text1"/>
        </w:rPr>
        <w:t xml:space="preserve">acceso a la comunidad </w:t>
      </w:r>
      <w:proofErr w:type="spellStart"/>
      <w:r w:rsidRPr="00BF24E7">
        <w:rPr>
          <w:color w:val="000000" w:themeColor="text1"/>
        </w:rPr>
        <w:t>AlumniXXI</w:t>
      </w:r>
      <w:proofErr w:type="spellEnd"/>
      <w:r w:rsidRPr="00BF24E7">
        <w:rPr>
          <w:color w:val="000000" w:themeColor="text1"/>
        </w:rPr>
        <w:t xml:space="preserve"> para reforzar vínculos y crear sinergias entre los premiados y el ecosistema emprendedor. 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  <w:t xml:space="preserve">¡La convocatoria ya está abierta hasta el </w:t>
      </w:r>
      <w:r w:rsidR="006C463C">
        <w:rPr>
          <w:color w:val="000000" w:themeColor="text1"/>
        </w:rPr>
        <w:t>4</w:t>
      </w:r>
      <w:r w:rsidRPr="00BF24E7">
        <w:rPr>
          <w:color w:val="000000" w:themeColor="text1"/>
        </w:rPr>
        <w:t>/12! Así que no pierdas tiempo y apúntate en</w:t>
      </w:r>
      <w:r w:rsidR="00BF24E7" w:rsidRPr="00BF24E7">
        <w:rPr>
          <w:color w:val="000000" w:themeColor="text1"/>
        </w:rPr>
        <w:t xml:space="preserve"> </w:t>
      </w:r>
      <w:hyperlink r:id="rId18" w:history="1">
        <w:r w:rsidR="00BF24E7" w:rsidRPr="00BF24E7">
          <w:rPr>
            <w:rStyle w:val="Hipervnculo"/>
          </w:rPr>
          <w:t>https://www.emprendedorxxi.es/convocatoria</w:t>
        </w:r>
      </w:hyperlink>
      <w:r w:rsidR="00BF24E7" w:rsidRPr="00BF24E7">
        <w:rPr>
          <w:color w:val="000000" w:themeColor="text1"/>
        </w:rPr>
        <w:t>!</w:t>
      </w:r>
      <w:r w:rsidRPr="00BF24E7">
        <w:rPr>
          <w:color w:val="000000" w:themeColor="text1"/>
        </w:rPr>
        <w:br/>
      </w:r>
      <w:r w:rsidRPr="00BF24E7">
        <w:rPr>
          <w:color w:val="000000" w:themeColor="text1"/>
        </w:rPr>
        <w:br/>
      </w:r>
      <w:r w:rsidRPr="00BF24E7">
        <w:rPr>
          <w:rFonts w:ascii="Apple Color Emoji" w:hAnsi="Apple Color Emoji" w:cs="Apple Color Emoji"/>
          <w:color w:val="000000" w:themeColor="text1"/>
        </w:rPr>
        <w:t>🔹</w:t>
      </w:r>
      <w:r w:rsidRPr="00BF24E7">
        <w:rPr>
          <w:color w:val="000000" w:themeColor="text1"/>
        </w:rPr>
        <w:t xml:space="preserve"> Los premios @emprendexxi están </w:t>
      </w:r>
      <w:proofErr w:type="spellStart"/>
      <w:r w:rsidRPr="00BF24E7">
        <w:rPr>
          <w:color w:val="000000" w:themeColor="text1"/>
        </w:rPr>
        <w:t>cootorgados</w:t>
      </w:r>
      <w:proofErr w:type="spellEnd"/>
      <w:r w:rsidRPr="00BF24E7">
        <w:rPr>
          <w:color w:val="000000" w:themeColor="text1"/>
        </w:rPr>
        <w:t xml:space="preserve"> con el Ministerio de Industria y Turismo a través de ENISA en España y con el Banco BPI en Portugal.</w:t>
      </w:r>
    </w:p>
    <w:p w:rsidR="001E08E1" w:rsidRPr="00BF24E7" w:rsidRDefault="001E08E1" w:rsidP="001E08E1">
      <w:pPr>
        <w:pStyle w:val="Prrafodelista"/>
        <w:rPr>
          <w:color w:val="6AA84F"/>
        </w:rPr>
      </w:pPr>
    </w:p>
    <w:p w:rsidR="001E08E1" w:rsidRPr="00BF24E7" w:rsidRDefault="001E08E1" w:rsidP="001E08E1">
      <w:pPr>
        <w:rPr>
          <w:color w:val="000000" w:themeColor="text1"/>
        </w:rPr>
      </w:pPr>
      <w:r w:rsidRPr="00BF24E7">
        <w:rPr>
          <w:color w:val="000000" w:themeColor="text1"/>
        </w:rPr>
        <w:t>…………………………………………………………………………………………………</w:t>
      </w:r>
    </w:p>
    <w:p w:rsidR="001E08E1" w:rsidRPr="00BF24E7" w:rsidRDefault="001E08E1" w:rsidP="001E08E1">
      <w:pPr>
        <w:rPr>
          <w:color w:val="6AA84F"/>
        </w:rPr>
      </w:pPr>
    </w:p>
    <w:p w:rsidR="001E08E1" w:rsidRPr="00BF24E7" w:rsidRDefault="001E08E1" w:rsidP="001E08E1">
      <w:pPr>
        <w:rPr>
          <w:b/>
        </w:rPr>
      </w:pPr>
      <w:r w:rsidRPr="00BF24E7">
        <w:rPr>
          <w:b/>
        </w:rPr>
        <w:t>Instagram</w:t>
      </w:r>
    </w:p>
    <w:p w:rsidR="009D3778" w:rsidRPr="00BF24E7" w:rsidRDefault="009D3778"/>
    <w:p w:rsidR="001E08E1" w:rsidRPr="00BF24E7" w:rsidRDefault="001E08E1" w:rsidP="001E08E1">
      <w:pPr>
        <w:pStyle w:val="Prrafodelista"/>
        <w:numPr>
          <w:ilvl w:val="0"/>
          <w:numId w:val="8"/>
        </w:numPr>
      </w:pPr>
      <w:r w:rsidRPr="00BF24E7">
        <w:t xml:space="preserve">Vuelven los Premios </w:t>
      </w:r>
      <w:proofErr w:type="spellStart"/>
      <w:r w:rsidRPr="00BF24E7">
        <w:t>EmprendeXXI</w:t>
      </w:r>
      <w:proofErr w:type="spellEnd"/>
      <w:r w:rsidRPr="00BF24E7">
        <w:t xml:space="preserve">. </w:t>
      </w:r>
      <w:r w:rsidRPr="00BF24E7">
        <w:rPr>
          <w:rFonts w:ascii="Apple Color Emoji" w:hAnsi="Apple Color Emoji" w:cs="Apple Color Emoji"/>
        </w:rPr>
        <w:t>🏆</w:t>
      </w:r>
      <w:r w:rsidRPr="00BF24E7">
        <w:t xml:space="preserve"> No los dejes escapar y aprovecha #TuVentanaDeOportunidad para impulsar tu empresa hasta donde siempre soñaste. Inscríbete en </w:t>
      </w:r>
      <w:hyperlink r:id="rId19" w:history="1">
        <w:r w:rsidR="00BF24E7" w:rsidRPr="00BF24E7">
          <w:rPr>
            <w:rStyle w:val="Hipervnculo"/>
          </w:rPr>
          <w:t>https://www.emprendedorxxi.es/convocatoria</w:t>
        </w:r>
      </w:hyperlink>
      <w:r w:rsidR="00BF24E7" w:rsidRPr="00BF24E7">
        <w:rPr>
          <w:rStyle w:val="Hipervnculo"/>
          <w:u w:val="none"/>
        </w:rPr>
        <w:t xml:space="preserve"> </w:t>
      </w:r>
      <w:r w:rsidRPr="00BF24E7">
        <w:t xml:space="preserve">hasta el </w:t>
      </w:r>
      <w:r w:rsidR="006C463C">
        <w:t>4</w:t>
      </w:r>
      <w:r w:rsidRPr="00BF24E7">
        <w:t xml:space="preserve">/12 ¡y conviértete en una de las empresas ganadoras! </w:t>
      </w:r>
      <w:r w:rsidRPr="00BF24E7">
        <w:br/>
      </w:r>
      <w:r w:rsidRPr="00BF24E7">
        <w:br/>
      </w:r>
      <w:r w:rsidRPr="00BF24E7">
        <w:rPr>
          <w:rFonts w:ascii="Apple Color Emoji" w:hAnsi="Apple Color Emoji" w:cs="Apple Color Emoji"/>
        </w:rPr>
        <w:t>✅</w:t>
      </w:r>
      <w:r w:rsidRPr="00BF24E7">
        <w:t xml:space="preserve"> Dotaciones económicas. </w:t>
      </w:r>
      <w:r w:rsidRPr="00BF24E7">
        <w:br/>
      </w:r>
      <w:r w:rsidRPr="00BF24E7">
        <w:rPr>
          <w:rFonts w:ascii="Apple Color Emoji" w:hAnsi="Apple Color Emoji" w:cs="Apple Color Emoji"/>
        </w:rPr>
        <w:t>✅</w:t>
      </w:r>
      <w:r w:rsidRPr="00BF24E7">
        <w:t xml:space="preserve"> Programas de formación y acompañamiento. </w:t>
      </w:r>
      <w:r w:rsidRPr="00BF24E7">
        <w:br/>
      </w:r>
      <w:r w:rsidRPr="00BF24E7">
        <w:rPr>
          <w:rFonts w:ascii="Apple Color Emoji" w:hAnsi="Apple Color Emoji" w:cs="Apple Color Emoji"/>
        </w:rPr>
        <w:t>✅</w:t>
      </w:r>
      <w:r w:rsidRPr="00BF24E7">
        <w:t xml:space="preserve"> Comunidad </w:t>
      </w:r>
      <w:proofErr w:type="spellStart"/>
      <w:r w:rsidRPr="00BF24E7">
        <w:t>AlumniXX</w:t>
      </w:r>
      <w:proofErr w:type="spellEnd"/>
      <w:r w:rsidRPr="00BF24E7">
        <w:t xml:space="preserve"> e </w:t>
      </w:r>
      <w:proofErr w:type="spellStart"/>
      <w:r w:rsidRPr="00BF24E7">
        <w:t>Investors</w:t>
      </w:r>
      <w:proofErr w:type="spellEnd"/>
      <w:r w:rsidRPr="00BF24E7">
        <w:t xml:space="preserve"> Day </w:t>
      </w:r>
      <w:proofErr w:type="spellStart"/>
      <w:r w:rsidRPr="00BF24E7">
        <w:t>EmprendeXXI</w:t>
      </w:r>
      <w:proofErr w:type="spellEnd"/>
      <w:r w:rsidRPr="00BF24E7">
        <w:t xml:space="preserve">. </w:t>
      </w:r>
      <w:r w:rsidRPr="00BF24E7">
        <w:br/>
      </w:r>
      <w:r w:rsidRPr="00BF24E7">
        <w:rPr>
          <w:rFonts w:ascii="Apple Color Emoji" w:hAnsi="Apple Color Emoji" w:cs="Apple Color Emoji"/>
        </w:rPr>
        <w:t>✅</w:t>
      </w:r>
      <w:r w:rsidRPr="00BF24E7">
        <w:t xml:space="preserve"> Colaboración con CaixaBank</w:t>
      </w:r>
      <w:r w:rsidR="009655F8">
        <w:t xml:space="preserve"> y </w:t>
      </w:r>
      <w:proofErr w:type="spellStart"/>
      <w:r w:rsidR="009655F8">
        <w:t>Enisa</w:t>
      </w:r>
      <w:proofErr w:type="spellEnd"/>
      <w:r w:rsidRPr="00BF24E7">
        <w:t>.</w:t>
      </w:r>
      <w:r w:rsidR="009655F8">
        <w:br/>
      </w:r>
      <w:r w:rsidR="009655F8" w:rsidRPr="00BF24E7">
        <w:rPr>
          <w:rFonts w:ascii="Apple Color Emoji" w:hAnsi="Apple Color Emoji" w:cs="Apple Color Emoji"/>
        </w:rPr>
        <w:t>✅</w:t>
      </w:r>
      <w:r w:rsidR="009655F8" w:rsidRPr="00BF24E7">
        <w:t xml:space="preserve"> </w:t>
      </w:r>
      <w:proofErr w:type="spellStart"/>
      <w:r w:rsidR="009655F8">
        <w:t>Fast</w:t>
      </w:r>
      <w:proofErr w:type="spellEnd"/>
      <w:r w:rsidR="009655F8">
        <w:t xml:space="preserve"> </w:t>
      </w:r>
      <w:proofErr w:type="spellStart"/>
      <w:r w:rsidR="009655F8">
        <w:t>track</w:t>
      </w:r>
      <w:proofErr w:type="spellEnd"/>
      <w:r w:rsidR="009655F8">
        <w:t xml:space="preserve"> a la certificación </w:t>
      </w:r>
      <w:proofErr w:type="spellStart"/>
      <w:r w:rsidR="009655F8">
        <w:t>Enisa</w:t>
      </w:r>
      <w:proofErr w:type="spellEnd"/>
      <w:r w:rsidR="009655F8">
        <w:t>.</w:t>
      </w:r>
      <w:r w:rsidRPr="00BF24E7">
        <w:br/>
      </w:r>
      <w:r w:rsidRPr="00BF24E7">
        <w:br/>
        <w:t xml:space="preserve">¡Atrévete a cruzar tu ventana de oportunidad! </w:t>
      </w:r>
      <w:r w:rsidRPr="00BF24E7">
        <w:br/>
      </w:r>
    </w:p>
    <w:p w:rsidR="001E08E1" w:rsidRPr="00BF24E7" w:rsidRDefault="001E08E1" w:rsidP="001E08E1">
      <w:pPr>
        <w:pStyle w:val="Prrafodelista"/>
        <w:numPr>
          <w:ilvl w:val="0"/>
          <w:numId w:val="8"/>
        </w:numPr>
      </w:pPr>
      <w:r w:rsidRPr="00BF24E7">
        <w:t xml:space="preserve">¡Tu ventana de oportunidad está a punto de abrirse! Porque llega la 19ª edición de los Premios </w:t>
      </w:r>
      <w:proofErr w:type="spellStart"/>
      <w:r w:rsidRPr="00BF24E7">
        <w:t>EmprendeXXI</w:t>
      </w:r>
      <w:proofErr w:type="spellEnd"/>
      <w:r w:rsidRPr="00BF24E7">
        <w:t xml:space="preserve">, con todo lo que necesitas para impulsar tu empresa hasta donde siempre soñaste. Y esta vez, con tres categorías de premios porque queremos apoyar a quienes se atreven a generar un impacto real en la sociedad, las personas o el planeta. </w:t>
      </w:r>
      <w:r w:rsidRPr="00BF24E7">
        <w:rPr>
          <w:rFonts w:ascii="Apple Color Emoji" w:hAnsi="Apple Color Emoji" w:cs="Apple Color Emoji"/>
        </w:rPr>
        <w:t>🏆</w:t>
      </w:r>
      <w:r w:rsidRPr="00BF24E7">
        <w:t xml:space="preserve"> ¡Inscríbete ahora en </w:t>
      </w:r>
      <w:hyperlink r:id="rId20" w:history="1">
        <w:r w:rsidR="00BF24E7" w:rsidRPr="00BF24E7">
          <w:rPr>
            <w:rStyle w:val="Hipervnculo"/>
          </w:rPr>
          <w:t>https://www.emprendedorxxi.es/convocatoria</w:t>
        </w:r>
      </w:hyperlink>
      <w:r w:rsidRPr="00BF24E7">
        <w:t xml:space="preserve"> y no dejes escapar </w:t>
      </w:r>
      <w:r w:rsidRPr="00BF24E7">
        <w:lastRenderedPageBreak/>
        <w:t xml:space="preserve">#TuVentanaDeOportunidad. </w:t>
      </w:r>
      <w:r w:rsidRPr="00BF24E7">
        <w:br/>
      </w:r>
    </w:p>
    <w:p w:rsidR="001E08E1" w:rsidRPr="00BF24E7" w:rsidRDefault="001E08E1" w:rsidP="001E08E1">
      <w:pPr>
        <w:pStyle w:val="Prrafodelista"/>
        <w:numPr>
          <w:ilvl w:val="0"/>
          <w:numId w:val="8"/>
        </w:numPr>
      </w:pPr>
      <w:r w:rsidRPr="00BF24E7">
        <w:t xml:space="preserve">¿Tienes una </w:t>
      </w:r>
      <w:proofErr w:type="spellStart"/>
      <w:r w:rsidRPr="00BF24E7">
        <w:t>start</w:t>
      </w:r>
      <w:proofErr w:type="spellEnd"/>
      <w:r w:rsidRPr="00BF24E7">
        <w:t xml:space="preserve">-up tecnológica en España o Portugal? ¡Te estamos buscando! Porque los Premios </w:t>
      </w:r>
      <w:proofErr w:type="spellStart"/>
      <w:r w:rsidRPr="00BF24E7">
        <w:t>EmprendeXXI</w:t>
      </w:r>
      <w:proofErr w:type="spellEnd"/>
      <w:r w:rsidRPr="00BF24E7">
        <w:t xml:space="preserve"> son mucho más que reconocimiento: son #TuVentanaDeOportunidad para impulsar tu empresa hasta donde siempre soñaste. Inscríbete hoy en </w:t>
      </w:r>
      <w:hyperlink r:id="rId21" w:history="1">
        <w:r w:rsidR="00BF24E7" w:rsidRPr="00BF24E7">
          <w:rPr>
            <w:rStyle w:val="Hipervnculo"/>
          </w:rPr>
          <w:t>https://www.emprendedorxxi.es/convocatoria</w:t>
        </w:r>
      </w:hyperlink>
      <w:r w:rsidRPr="00BF24E7">
        <w:t xml:space="preserve"> y participa para ganar premios económicos, formación internacional, acceso a inversión, </w:t>
      </w:r>
      <w:proofErr w:type="spellStart"/>
      <w:r w:rsidRPr="00BF24E7">
        <w:t>networking</w:t>
      </w:r>
      <w:proofErr w:type="spellEnd"/>
      <w:r w:rsidRPr="00BF24E7">
        <w:t xml:space="preserve"> ¡y mucho más! </w:t>
      </w:r>
      <w:r w:rsidRPr="00BF24E7">
        <w:br/>
      </w:r>
      <w:r w:rsidRPr="00BF24E7">
        <w:br/>
      </w:r>
      <w:r w:rsidRPr="00BF24E7">
        <w:rPr>
          <w:rFonts w:ascii="Apple Color Emoji" w:hAnsi="Apple Color Emoji" w:cs="Apple Color Emoji"/>
        </w:rPr>
        <w:t>👉</w:t>
      </w:r>
      <w:r w:rsidRPr="00BF24E7">
        <w:t xml:space="preserve"> 19 Premios Regionales de 6.000€ </w:t>
      </w:r>
      <w:r w:rsidRPr="00BF24E7">
        <w:br/>
      </w:r>
      <w:r w:rsidRPr="00BF24E7">
        <w:rPr>
          <w:rFonts w:ascii="Apple Color Emoji" w:hAnsi="Apple Color Emoji" w:cs="Apple Color Emoji"/>
        </w:rPr>
        <w:t>👉</w:t>
      </w:r>
      <w:r w:rsidRPr="00BF24E7">
        <w:t xml:space="preserve"> 8 Retos del Mañana de 15.000€ en las categorías Business </w:t>
      </w:r>
      <w:proofErr w:type="spellStart"/>
      <w:r w:rsidRPr="00BF24E7">
        <w:t>Transformation</w:t>
      </w:r>
      <w:proofErr w:type="spellEnd"/>
      <w:r w:rsidRPr="00BF24E7">
        <w:t xml:space="preserve">, Human &amp; </w:t>
      </w:r>
      <w:proofErr w:type="spellStart"/>
      <w:r w:rsidRPr="00BF24E7">
        <w:t>Wellbeing</w:t>
      </w:r>
      <w:proofErr w:type="spellEnd"/>
      <w:r w:rsidRPr="00BF24E7">
        <w:t xml:space="preserve"> y Living </w:t>
      </w:r>
      <w:proofErr w:type="spellStart"/>
      <w:r w:rsidRPr="00BF24E7">
        <w:t>Planet</w:t>
      </w:r>
      <w:proofErr w:type="spellEnd"/>
      <w:r w:rsidRPr="00BF24E7">
        <w:t xml:space="preserve"> </w:t>
      </w:r>
      <w:r w:rsidRPr="00BF24E7">
        <w:br/>
      </w:r>
      <w:r w:rsidRPr="00BF24E7">
        <w:rPr>
          <w:rFonts w:ascii="Apple Color Emoji" w:hAnsi="Apple Color Emoji" w:cs="Apple Color Emoji"/>
        </w:rPr>
        <w:t>👉</w:t>
      </w:r>
      <w:r w:rsidRPr="00BF24E7">
        <w:t xml:space="preserve"> 2 Accésits de 9.000€ en las categorías Impacto Social e Innovación Disruptiva </w:t>
      </w:r>
      <w:r w:rsidRPr="00BF24E7">
        <w:br/>
      </w:r>
      <w:r w:rsidRPr="00BF24E7">
        <w:br/>
        <w:t>Tu ventana de oportunidad se abre hoy</w:t>
      </w:r>
      <w:r w:rsidR="003B6F29">
        <w:t>.</w:t>
      </w:r>
      <w:r w:rsidRPr="00BF24E7">
        <w:t xml:space="preserve"> ¿Dejarás que se cierre? ¡Apúntate!</w:t>
      </w:r>
    </w:p>
    <w:sectPr w:rsidR="001E08E1" w:rsidRPr="00BF24E7" w:rsidSect="006117E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2268" w:right="1440" w:bottom="226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0C31" w:rsidRDefault="009F0C31">
      <w:pPr>
        <w:spacing w:line="240" w:lineRule="auto"/>
      </w:pPr>
      <w:r>
        <w:separator/>
      </w:r>
    </w:p>
  </w:endnote>
  <w:endnote w:type="continuationSeparator" w:id="0">
    <w:p w:rsidR="009F0C31" w:rsidRDefault="009F0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720" w:rsidRDefault="008D07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17EB" w:rsidRDefault="008D0720">
    <w:pPr>
      <w:pStyle w:val="Piedepgina"/>
    </w:pPr>
    <w:r>
      <w:rPr>
        <w:noProof/>
        <w14:ligatures w14:val="standardContextual"/>
      </w:rPr>
      <w:drawing>
        <wp:inline distT="0" distB="0" distL="0" distR="0">
          <wp:extent cx="5731510" cy="608965"/>
          <wp:effectExtent l="0" t="0" r="0" b="635"/>
          <wp:docPr id="50186747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867479" name="Imagen 5018674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720" w:rsidRDefault="008D07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0C31" w:rsidRDefault="009F0C31">
      <w:pPr>
        <w:spacing w:line="240" w:lineRule="auto"/>
      </w:pPr>
      <w:r>
        <w:separator/>
      </w:r>
    </w:p>
  </w:footnote>
  <w:footnote w:type="continuationSeparator" w:id="0">
    <w:p w:rsidR="009F0C31" w:rsidRDefault="009F0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720" w:rsidRDefault="008D07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159D" w:rsidRDefault="006117EB">
    <w:pPr>
      <w:pStyle w:val="Encabezado"/>
    </w:pPr>
    <w:r>
      <w:rPr>
        <w:noProof/>
      </w:rPr>
      <w:drawing>
        <wp:inline distT="0" distB="0" distL="0" distR="0" wp14:anchorId="60A849AF" wp14:editId="331FBBC8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720" w:rsidRDefault="008D07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42B"/>
    <w:multiLevelType w:val="hybridMultilevel"/>
    <w:tmpl w:val="C3C28B1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73EE"/>
    <w:multiLevelType w:val="hybridMultilevel"/>
    <w:tmpl w:val="7AFED46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4032F"/>
    <w:multiLevelType w:val="hybridMultilevel"/>
    <w:tmpl w:val="AFD04A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5819A4"/>
    <w:multiLevelType w:val="hybridMultilevel"/>
    <w:tmpl w:val="CA60385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224FC"/>
    <w:multiLevelType w:val="hybridMultilevel"/>
    <w:tmpl w:val="00F4F7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E48476D"/>
    <w:multiLevelType w:val="multilevel"/>
    <w:tmpl w:val="5456E6F2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B5D71CC"/>
    <w:multiLevelType w:val="hybridMultilevel"/>
    <w:tmpl w:val="8520B0D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3"/>
  </w:num>
  <w:num w:numId="2" w16cid:durableId="246501216">
    <w:abstractNumId w:val="6"/>
  </w:num>
  <w:num w:numId="3" w16cid:durableId="1662077905">
    <w:abstractNumId w:val="5"/>
  </w:num>
  <w:num w:numId="4" w16cid:durableId="2031643498">
    <w:abstractNumId w:val="2"/>
  </w:num>
  <w:num w:numId="5" w16cid:durableId="251938665">
    <w:abstractNumId w:val="8"/>
  </w:num>
  <w:num w:numId="6" w16cid:durableId="1404838627">
    <w:abstractNumId w:val="0"/>
  </w:num>
  <w:num w:numId="7" w16cid:durableId="1738698910">
    <w:abstractNumId w:val="4"/>
  </w:num>
  <w:num w:numId="8" w16cid:durableId="400951112">
    <w:abstractNumId w:val="1"/>
  </w:num>
  <w:num w:numId="9" w16cid:durableId="1877699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E1"/>
    <w:rsid w:val="001E08E1"/>
    <w:rsid w:val="00262BC6"/>
    <w:rsid w:val="003332FD"/>
    <w:rsid w:val="003B6F29"/>
    <w:rsid w:val="003C6E3B"/>
    <w:rsid w:val="004773F7"/>
    <w:rsid w:val="004E5ACB"/>
    <w:rsid w:val="006117EB"/>
    <w:rsid w:val="0065711C"/>
    <w:rsid w:val="006C463C"/>
    <w:rsid w:val="00885E70"/>
    <w:rsid w:val="008D0720"/>
    <w:rsid w:val="009655F8"/>
    <w:rsid w:val="009973CA"/>
    <w:rsid w:val="009D3778"/>
    <w:rsid w:val="009F0C31"/>
    <w:rsid w:val="00BE12BC"/>
    <w:rsid w:val="00BF24E7"/>
    <w:rsid w:val="00E258A0"/>
    <w:rsid w:val="00F60A4A"/>
    <w:rsid w:val="00F7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798B4-C4E9-044F-979B-E55A9B5F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styleId="Hipervnculo">
    <w:name w:val="Hyperlink"/>
    <w:basedOn w:val="Fuentedeprrafopredeter"/>
    <w:uiPriority w:val="99"/>
    <w:unhideWhenUsed/>
    <w:rsid w:val="001E08E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E08E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E08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F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BF24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?utm_source=organic&amp;utm_medium=prescriptores_kit" TargetMode="External"/><Relationship Id="rId13" Type="http://schemas.openxmlformats.org/officeDocument/2006/relationships/hyperlink" Target="https://www.emprendedorxxi.es/convocatoria/?utm_source=organic&amp;utm_medium=prescriptores_kit" TargetMode="External"/><Relationship Id="rId18" Type="http://schemas.openxmlformats.org/officeDocument/2006/relationships/hyperlink" Target="https://www.emprendedorxxi.es/convocatoria/?utm_source=organic&amp;utm_medium=prescriptores_kit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emprendedorxxi.es/convocatoria/?utm_source=organic&amp;utm_medium=prescriptores_k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jYvl0RyhLn8" TargetMode="External"/><Relationship Id="rId17" Type="http://schemas.openxmlformats.org/officeDocument/2006/relationships/hyperlink" Target="https://www.emprendedorxxi.es/convocatoria/?utm_source=organic&amp;utm_medium=prescriptores_kit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mprendedorxxi.es/convocatoria/?utm_source=organic&amp;utm_medium=prescriptores_kit" TargetMode="External"/><Relationship Id="rId20" Type="http://schemas.openxmlformats.org/officeDocument/2006/relationships/hyperlink" Target="https://www.emprendedorxxi.es/convocatoria/?utm_source=organic&amp;utm_medium=prescriptores_k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ASUwD1J-Xl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mprendedorxxi.es/convocatoria/?utm_source=organic&amp;utm_medium=prescriptores_kit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emprendedorxxi.es/convocatoria/?utm_source=organic&amp;utm_medium=prescriptores_kit" TargetMode="External"/><Relationship Id="rId19" Type="http://schemas.openxmlformats.org/officeDocument/2006/relationships/hyperlink" Target="https://www.emprendedorxxi.es/convocatoria/?utm_source=organic&amp;utm_medium=prescriptores_k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rendedorxxi.es/prescriptores/?utm_source=organic&amp;utm_medium=prescriptores_kit" TargetMode="External"/><Relationship Id="rId14" Type="http://schemas.openxmlformats.org/officeDocument/2006/relationships/hyperlink" Target="https://www.emprendedorxxi.es/convocatoria/?utm_source=organic&amp;utm_medium=prescriptores_ki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513498-B04D-1342-B833-D0195A08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1113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Buzz</dc:creator>
  <cp:keywords/>
  <dc:description/>
  <cp:lastModifiedBy>Office Buzz</cp:lastModifiedBy>
  <cp:revision>10</cp:revision>
  <dcterms:created xsi:type="dcterms:W3CDTF">2025-10-09T12:19:00Z</dcterms:created>
  <dcterms:modified xsi:type="dcterms:W3CDTF">2025-11-04T09:28:00Z</dcterms:modified>
</cp:coreProperties>
</file>