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A28B8" w14:textId="7C530944" w:rsidR="00E352A9" w:rsidRPr="00E352A9" w:rsidRDefault="00E352A9" w:rsidP="00E352A9">
      <w:pPr>
        <w:pStyle w:val="NormalWeb"/>
        <w:spacing w:after="0"/>
        <w:rPr>
          <w:rFonts w:ascii="Arial" w:hAnsi="Arial" w:cs="Arial"/>
          <w:color w:val="9900FF"/>
          <w:sz w:val="20"/>
          <w:szCs w:val="20"/>
        </w:rPr>
      </w:pPr>
      <w:r w:rsidRPr="005C3CC6">
        <w:rPr>
          <w:rFonts w:ascii="Arial" w:hAnsi="Arial" w:cs="Arial"/>
          <w:color w:val="000000" w:themeColor="text1"/>
          <w:sz w:val="20"/>
          <w:szCs w:val="20"/>
          <w:highlight w:val="lightGray"/>
        </w:rPr>
        <w:t>ASUNTO:</w:t>
      </w:r>
      <w:r w:rsidRPr="005C3CC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352A9">
        <w:rPr>
          <w:rFonts w:ascii="Arial" w:hAnsi="Arial" w:cs="Arial"/>
          <w:color w:val="000000" w:themeColor="text1"/>
          <w:sz w:val="20"/>
          <w:szCs w:val="20"/>
        </w:rPr>
        <w:t xml:space="preserve">Participa en los Premios </w:t>
      </w:r>
      <w:proofErr w:type="spellStart"/>
      <w:r w:rsidRPr="00E352A9">
        <w:rPr>
          <w:rFonts w:ascii="Arial" w:hAnsi="Arial" w:cs="Arial"/>
          <w:color w:val="000000" w:themeColor="text1"/>
          <w:sz w:val="20"/>
          <w:szCs w:val="20"/>
        </w:rPr>
        <w:t>EmprendeXXI</w:t>
      </w:r>
      <w:proofErr w:type="spellEnd"/>
      <w:r w:rsidRPr="00E352A9">
        <w:rPr>
          <w:rFonts w:ascii="Arial" w:hAnsi="Arial" w:cs="Arial"/>
          <w:color w:val="000000" w:themeColor="text1"/>
          <w:sz w:val="20"/>
          <w:szCs w:val="20"/>
        </w:rPr>
        <w:t xml:space="preserve"> y aprovecha tu ventana de oportunidad</w:t>
      </w:r>
    </w:p>
    <w:p w14:paraId="5155C4C9" w14:textId="512E2FBC" w:rsidR="00EF3C1B" w:rsidRPr="00EF3C1B" w:rsidRDefault="00037AB3" w:rsidP="00EF3C1B">
      <w:pPr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</w:pP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val="es-ES" w:eastAsia="es-ES_tradnl"/>
        </w:rPr>
        <w:drawing>
          <wp:inline distT="0" distB="0" distL="0" distR="0" wp14:anchorId="616B0FAA" wp14:editId="0641BF10">
            <wp:extent cx="5612130" cy="2339340"/>
            <wp:effectExtent l="0" t="0" r="5080" b="1270"/>
            <wp:docPr id="170117477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174770" name="Imagen 170117477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33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6B2DAE" w14:textId="77777777" w:rsidR="00EF3C1B" w:rsidRDefault="00EF3C1B" w:rsidP="00EF3C1B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 w:themeColor="text1"/>
          <w:sz w:val="26"/>
          <w:szCs w:val="26"/>
        </w:rPr>
      </w:pPr>
    </w:p>
    <w:p w14:paraId="4D437647" w14:textId="77777777" w:rsidR="00E352A9" w:rsidRDefault="00037AB3" w:rsidP="00EF3C1B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B0F0"/>
          <w:sz w:val="28"/>
          <w:szCs w:val="28"/>
        </w:rPr>
      </w:pPr>
      <w:r w:rsidRPr="00037AB3">
        <w:rPr>
          <w:rFonts w:ascii="Arial" w:hAnsi="Arial" w:cs="Arial"/>
          <w:b/>
          <w:bCs/>
          <w:color w:val="00B0F0"/>
          <w:sz w:val="28"/>
          <w:szCs w:val="28"/>
        </w:rPr>
        <w:t xml:space="preserve">¡Llega la 19ª edición de los Premios </w:t>
      </w:r>
      <w:proofErr w:type="spellStart"/>
      <w:r w:rsidRPr="00037AB3">
        <w:rPr>
          <w:rFonts w:ascii="Arial" w:hAnsi="Arial" w:cs="Arial"/>
          <w:b/>
          <w:bCs/>
          <w:color w:val="00B0F0"/>
          <w:sz w:val="28"/>
          <w:szCs w:val="28"/>
        </w:rPr>
        <w:t>EmprendeXXI</w:t>
      </w:r>
      <w:proofErr w:type="spellEnd"/>
      <w:r w:rsidRPr="00037AB3">
        <w:rPr>
          <w:rFonts w:ascii="Arial" w:hAnsi="Arial" w:cs="Arial"/>
          <w:b/>
          <w:bCs/>
          <w:color w:val="00B0F0"/>
          <w:sz w:val="28"/>
          <w:szCs w:val="28"/>
        </w:rPr>
        <w:t xml:space="preserve">! </w:t>
      </w:r>
    </w:p>
    <w:p w14:paraId="3D43BE68" w14:textId="4DAEFD97" w:rsidR="00EF3C1B" w:rsidRPr="00037AB3" w:rsidRDefault="00CF5DE8" w:rsidP="00EF3C1B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B0F0"/>
          <w:sz w:val="28"/>
          <w:szCs w:val="28"/>
        </w:rPr>
      </w:pPr>
      <w:r w:rsidRPr="00037AB3">
        <w:rPr>
          <w:rFonts w:ascii="Arial" w:hAnsi="Arial" w:cs="Arial"/>
          <w:b/>
          <w:bCs/>
          <w:color w:val="00B0F0"/>
          <w:sz w:val="28"/>
          <w:szCs w:val="28"/>
        </w:rPr>
        <w:br/>
      </w:r>
      <w:r w:rsidR="00037AB3" w:rsidRPr="00037AB3">
        <w:rPr>
          <w:rFonts w:ascii="Arial" w:hAnsi="Arial" w:cs="Arial"/>
          <w:color w:val="00B0F0"/>
          <w:sz w:val="28"/>
          <w:szCs w:val="28"/>
        </w:rPr>
        <w:t>Y son tu ventana de oportunidad</w:t>
      </w:r>
    </w:p>
    <w:p w14:paraId="6AEC6E20" w14:textId="77777777" w:rsidR="00EF3C1B" w:rsidRPr="00037AB3" w:rsidRDefault="00EF3C1B" w:rsidP="00EF3C1B">
      <w:pPr>
        <w:rPr>
          <w:rFonts w:ascii="Arial" w:hAnsi="Arial" w:cs="Arial"/>
          <w:color w:val="000000" w:themeColor="text1"/>
          <w:lang w:val="es-ES"/>
        </w:rPr>
      </w:pPr>
    </w:p>
    <w:p w14:paraId="2572ECA6" w14:textId="6237BF99" w:rsidR="00EF3C1B" w:rsidRPr="00E352A9" w:rsidRDefault="00E352A9" w:rsidP="00E352A9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352A9">
        <w:rPr>
          <w:rFonts w:ascii="Arial" w:hAnsi="Arial" w:cs="Arial"/>
          <w:color w:val="000000" w:themeColor="text1"/>
          <w:sz w:val="20"/>
          <w:szCs w:val="20"/>
        </w:rPr>
        <w:t xml:space="preserve">Ya está abierta la convocatoria de la </w:t>
      </w:r>
      <w:r w:rsidRPr="00E352A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19ª edición de los Premios </w:t>
      </w:r>
      <w:proofErr w:type="spellStart"/>
      <w:r w:rsidRPr="00E352A9">
        <w:rPr>
          <w:rFonts w:ascii="Arial" w:hAnsi="Arial" w:cs="Arial"/>
          <w:b/>
          <w:bCs/>
          <w:color w:val="000000" w:themeColor="text1"/>
          <w:sz w:val="20"/>
          <w:szCs w:val="20"/>
        </w:rPr>
        <w:t>EmprendeXXI</w:t>
      </w:r>
      <w:proofErr w:type="spellEnd"/>
      <w:r w:rsidRPr="00E352A9">
        <w:rPr>
          <w:rFonts w:ascii="Arial" w:hAnsi="Arial" w:cs="Arial"/>
          <w:color w:val="000000" w:themeColor="text1"/>
          <w:sz w:val="20"/>
          <w:szCs w:val="20"/>
        </w:rPr>
        <w:t xml:space="preserve">, tu </w:t>
      </w:r>
      <w:r w:rsidRPr="00E352A9">
        <w:rPr>
          <w:rFonts w:ascii="Arial" w:hAnsi="Arial" w:cs="Arial"/>
          <w:b/>
          <w:bCs/>
          <w:color w:val="000000" w:themeColor="text1"/>
          <w:sz w:val="20"/>
          <w:szCs w:val="20"/>
        </w:rPr>
        <w:t>ventana de oportunidad</w:t>
      </w:r>
      <w:r w:rsidRPr="00E352A9">
        <w:rPr>
          <w:rFonts w:ascii="Arial" w:hAnsi="Arial" w:cs="Arial"/>
          <w:color w:val="000000" w:themeColor="text1"/>
          <w:sz w:val="20"/>
          <w:szCs w:val="20"/>
        </w:rPr>
        <w:t xml:space="preserve"> para impulsar tu empresa hasta donde siempre soñaste</w:t>
      </w:r>
      <w:r w:rsidR="00CF5DE8" w:rsidRPr="00E352A9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9C233DF" w14:textId="77777777" w:rsidR="00CF5DE8" w:rsidRPr="00E352A9" w:rsidRDefault="00CF5DE8" w:rsidP="00E352A9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33F2D9B" w14:textId="5E619B68" w:rsidR="00EF3C1B" w:rsidRPr="00E352A9" w:rsidRDefault="00CF5DE8" w:rsidP="00E352A9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352A9">
        <w:rPr>
          <w:rFonts w:ascii="Arial" w:hAnsi="Arial" w:cs="Arial"/>
          <w:color w:val="000000" w:themeColor="text1"/>
          <w:sz w:val="20"/>
          <w:szCs w:val="20"/>
        </w:rPr>
        <w:t xml:space="preserve">Así que, si eres un emprendedor o emprendedora con una </w:t>
      </w:r>
      <w:r w:rsidRPr="00E352A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compañía de base tecnológica y digital </w:t>
      </w:r>
      <w:r w:rsidR="00037AB3" w:rsidRPr="00E352A9">
        <w:rPr>
          <w:rFonts w:ascii="Arial" w:hAnsi="Arial" w:cs="Arial"/>
          <w:b/>
          <w:bCs/>
          <w:color w:val="000000" w:themeColor="text1"/>
          <w:sz w:val="20"/>
          <w:szCs w:val="20"/>
        </w:rPr>
        <w:t>que tiene un proyecto capaz de generar impacto real en la sociedad, las personas o el planeta</w:t>
      </w:r>
      <w:r w:rsidR="00037AB3" w:rsidRPr="00E352A9">
        <w:rPr>
          <w:rFonts w:ascii="Arial" w:hAnsi="Arial" w:cs="Arial"/>
          <w:color w:val="000000" w:themeColor="text1"/>
          <w:sz w:val="20"/>
          <w:szCs w:val="20"/>
        </w:rPr>
        <w:t>,</w:t>
      </w:r>
      <w:r w:rsidR="00037AB3" w:rsidRPr="00E352A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E352A9">
        <w:rPr>
          <w:rFonts w:ascii="Arial" w:hAnsi="Arial" w:cs="Arial"/>
          <w:color w:val="000000" w:themeColor="text1"/>
          <w:sz w:val="20"/>
          <w:szCs w:val="20"/>
        </w:rPr>
        <w:t>e iniciaste tu actividad después del 1 de enero de 202</w:t>
      </w:r>
      <w:r w:rsidR="00037AB3" w:rsidRPr="00E352A9">
        <w:rPr>
          <w:rFonts w:ascii="Arial" w:hAnsi="Arial" w:cs="Arial"/>
          <w:color w:val="000000" w:themeColor="text1"/>
          <w:sz w:val="20"/>
          <w:szCs w:val="20"/>
        </w:rPr>
        <w:t>2</w:t>
      </w:r>
      <w:r w:rsidRPr="00E352A9">
        <w:rPr>
          <w:rFonts w:ascii="Arial" w:hAnsi="Arial" w:cs="Arial"/>
          <w:color w:val="000000" w:themeColor="text1"/>
          <w:sz w:val="20"/>
          <w:szCs w:val="20"/>
        </w:rPr>
        <w:t xml:space="preserve">, esta es tu oportunidad para llevarte uno de nuestros premios y ¡ser una de las </w:t>
      </w:r>
      <w:proofErr w:type="spellStart"/>
      <w:r w:rsidRPr="00E352A9">
        <w:rPr>
          <w:rFonts w:ascii="Arial" w:hAnsi="Arial" w:cs="Arial"/>
          <w:i/>
          <w:iCs/>
          <w:color w:val="000000" w:themeColor="text1"/>
          <w:sz w:val="20"/>
          <w:szCs w:val="20"/>
        </w:rPr>
        <w:t>start</w:t>
      </w:r>
      <w:proofErr w:type="spellEnd"/>
      <w:r w:rsidRPr="00E352A9">
        <w:rPr>
          <w:rFonts w:ascii="Arial" w:hAnsi="Arial" w:cs="Arial"/>
          <w:i/>
          <w:iCs/>
          <w:color w:val="000000" w:themeColor="text1"/>
          <w:sz w:val="20"/>
          <w:szCs w:val="20"/>
        </w:rPr>
        <w:t>-ups</w:t>
      </w:r>
      <w:r w:rsidRPr="00E352A9">
        <w:rPr>
          <w:rFonts w:ascii="Arial" w:hAnsi="Arial" w:cs="Arial"/>
          <w:color w:val="000000" w:themeColor="text1"/>
          <w:sz w:val="20"/>
          <w:szCs w:val="20"/>
        </w:rPr>
        <w:t xml:space="preserve"> ganadoras!</w:t>
      </w:r>
    </w:p>
    <w:p w14:paraId="4A9029BC" w14:textId="77777777" w:rsidR="00CF5DE8" w:rsidRPr="00E352A9" w:rsidRDefault="00CF5DE8" w:rsidP="00E352A9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9C57A90" w14:textId="77777777" w:rsidR="00EF3C1B" w:rsidRPr="00E352A9" w:rsidRDefault="00EF3C1B" w:rsidP="00E352A9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352A9">
        <w:rPr>
          <w:rFonts w:ascii="Arial" w:hAnsi="Arial" w:cs="Arial"/>
          <w:color w:val="000000" w:themeColor="text1"/>
          <w:sz w:val="20"/>
          <w:szCs w:val="20"/>
        </w:rPr>
        <w:t>En esta edición, las empresas candidatas optarán a:</w:t>
      </w:r>
    </w:p>
    <w:p w14:paraId="5D60EF14" w14:textId="77777777" w:rsidR="00CF5DE8" w:rsidRPr="00E352A9" w:rsidRDefault="00CF5DE8" w:rsidP="00E352A9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56AB1DC" w14:textId="3A5193C5" w:rsidR="00CF5DE8" w:rsidRPr="00E352A9" w:rsidRDefault="00550CB9" w:rsidP="00E352A9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="00CF5DE8" w:rsidRPr="00E352A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categorías de premios</w:t>
      </w:r>
      <w:r w:rsidR="00CF5DE8" w:rsidRPr="00E352A9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037AB3" w:rsidRPr="00E352A9">
        <w:rPr>
          <w:rFonts w:ascii="Arial" w:hAnsi="Arial" w:cs="Arial"/>
          <w:color w:val="000000" w:themeColor="text1"/>
          <w:sz w:val="20"/>
          <w:szCs w:val="20"/>
        </w:rPr>
        <w:t>Regional, Retos del Mañana y Accésits</w:t>
      </w:r>
      <w:r w:rsidR="00CF5DE8" w:rsidRPr="00E352A9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78192A8" w14:textId="2F90441D" w:rsidR="00F207CD" w:rsidRPr="00E352A9" w:rsidRDefault="00F207CD" w:rsidP="00E352A9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</w:rPr>
      </w:pPr>
      <w:r w:rsidRPr="00E352A9">
        <w:rPr>
          <w:rFonts w:ascii="Arial" w:hAnsi="Arial" w:cs="Arial"/>
          <w:b/>
          <w:bCs/>
          <w:color w:val="000000" w:themeColor="text1"/>
          <w:sz w:val="20"/>
          <w:szCs w:val="20"/>
        </w:rPr>
        <w:t>19 premios regionales de 6.000</w:t>
      </w:r>
      <w:r w:rsidR="00037AB3" w:rsidRPr="00E352A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, 8 premios de 15.000€ en la categoría de Retos del Mañana </w:t>
      </w:r>
      <w:r w:rsidR="00037AB3" w:rsidRPr="00E352A9">
        <w:rPr>
          <w:rFonts w:ascii="Arial" w:hAnsi="Arial" w:cs="Arial"/>
          <w:color w:val="000000" w:themeColor="text1"/>
          <w:sz w:val="20"/>
          <w:szCs w:val="20"/>
        </w:rPr>
        <w:t xml:space="preserve">(3 categorías: Business </w:t>
      </w:r>
      <w:proofErr w:type="spellStart"/>
      <w:r w:rsidR="00037AB3" w:rsidRPr="00E352A9">
        <w:rPr>
          <w:rFonts w:ascii="Arial" w:hAnsi="Arial" w:cs="Arial"/>
          <w:color w:val="000000" w:themeColor="text1"/>
          <w:sz w:val="20"/>
          <w:szCs w:val="20"/>
        </w:rPr>
        <w:t>Transformation</w:t>
      </w:r>
      <w:proofErr w:type="spellEnd"/>
      <w:r w:rsidR="00037AB3" w:rsidRPr="00E352A9">
        <w:rPr>
          <w:rFonts w:ascii="Arial" w:hAnsi="Arial" w:cs="Arial"/>
          <w:color w:val="000000" w:themeColor="text1"/>
          <w:sz w:val="20"/>
          <w:szCs w:val="20"/>
        </w:rPr>
        <w:t xml:space="preserve">, Human &amp; </w:t>
      </w:r>
      <w:proofErr w:type="spellStart"/>
      <w:r w:rsidR="00037AB3" w:rsidRPr="00E352A9">
        <w:rPr>
          <w:rFonts w:ascii="Arial" w:hAnsi="Arial" w:cs="Arial"/>
          <w:color w:val="000000" w:themeColor="text1"/>
          <w:sz w:val="20"/>
          <w:szCs w:val="20"/>
        </w:rPr>
        <w:t>Wellbeing</w:t>
      </w:r>
      <w:proofErr w:type="spellEnd"/>
      <w:r w:rsidR="00037AB3" w:rsidRPr="00E352A9">
        <w:rPr>
          <w:rFonts w:ascii="Arial" w:hAnsi="Arial" w:cs="Arial"/>
          <w:color w:val="000000" w:themeColor="text1"/>
          <w:sz w:val="20"/>
          <w:szCs w:val="20"/>
        </w:rPr>
        <w:t xml:space="preserve"> y Living </w:t>
      </w:r>
      <w:proofErr w:type="spellStart"/>
      <w:r w:rsidR="00037AB3" w:rsidRPr="00E352A9">
        <w:rPr>
          <w:rFonts w:ascii="Arial" w:hAnsi="Arial" w:cs="Arial"/>
          <w:color w:val="000000" w:themeColor="text1"/>
          <w:sz w:val="20"/>
          <w:szCs w:val="20"/>
        </w:rPr>
        <w:t>Planet</w:t>
      </w:r>
      <w:proofErr w:type="spellEnd"/>
      <w:r w:rsidR="00037AB3" w:rsidRPr="00E352A9">
        <w:rPr>
          <w:rFonts w:ascii="Arial" w:hAnsi="Arial" w:cs="Arial"/>
          <w:color w:val="000000" w:themeColor="text1"/>
          <w:sz w:val="20"/>
          <w:szCs w:val="20"/>
        </w:rPr>
        <w:t xml:space="preserve">) y </w:t>
      </w:r>
      <w:r w:rsidR="00037AB3" w:rsidRPr="00E352A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2 Accésits especiales de 9.000€ </w:t>
      </w:r>
      <w:r w:rsidR="00037AB3" w:rsidRPr="00E352A9">
        <w:rPr>
          <w:rFonts w:ascii="Arial" w:hAnsi="Arial" w:cs="Arial"/>
          <w:color w:val="000000" w:themeColor="text1"/>
          <w:sz w:val="20"/>
          <w:szCs w:val="20"/>
        </w:rPr>
        <w:t>(2 categorías: Impacto Social e Innovación Disruptiva).</w:t>
      </w:r>
    </w:p>
    <w:p w14:paraId="50E40003" w14:textId="5ED8E8BC" w:rsidR="00F207CD" w:rsidRPr="00E352A9" w:rsidRDefault="00F207CD" w:rsidP="00E352A9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</w:rPr>
      </w:pPr>
      <w:r w:rsidRPr="00E352A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Programa de formación </w:t>
      </w:r>
      <w:r w:rsidRPr="00E352A9">
        <w:rPr>
          <w:rFonts w:ascii="Arial" w:hAnsi="Arial" w:cs="Arial"/>
          <w:color w:val="000000" w:themeColor="text1"/>
          <w:sz w:val="20"/>
          <w:szCs w:val="20"/>
        </w:rPr>
        <w:t xml:space="preserve">en un </w:t>
      </w:r>
      <w:proofErr w:type="spellStart"/>
      <w:r w:rsidRPr="00E352A9">
        <w:rPr>
          <w:rFonts w:ascii="Arial" w:hAnsi="Arial" w:cs="Arial"/>
          <w:i/>
          <w:iCs/>
          <w:color w:val="000000" w:themeColor="text1"/>
          <w:sz w:val="20"/>
          <w:szCs w:val="20"/>
        </w:rPr>
        <w:t>hub</w:t>
      </w:r>
      <w:proofErr w:type="spellEnd"/>
      <w:r w:rsidRPr="00E352A9">
        <w:rPr>
          <w:rFonts w:ascii="Arial" w:hAnsi="Arial" w:cs="Arial"/>
          <w:color w:val="000000" w:themeColor="text1"/>
          <w:sz w:val="20"/>
          <w:szCs w:val="20"/>
        </w:rPr>
        <w:t xml:space="preserve"> de innovación de referencia internacional, </w:t>
      </w:r>
      <w:r w:rsidR="00E352A9">
        <w:rPr>
          <w:rFonts w:ascii="Arial" w:hAnsi="Arial" w:cs="Arial"/>
          <w:color w:val="000000" w:themeColor="text1"/>
          <w:sz w:val="20"/>
          <w:szCs w:val="20"/>
        </w:rPr>
        <w:t>con ESADE.</w:t>
      </w:r>
    </w:p>
    <w:p w14:paraId="3ED85D91" w14:textId="324DF80E" w:rsidR="00F207CD" w:rsidRPr="00E352A9" w:rsidRDefault="00F207CD" w:rsidP="00E352A9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</w:rPr>
      </w:pPr>
      <w:r w:rsidRPr="00E352A9">
        <w:rPr>
          <w:rFonts w:ascii="Arial" w:hAnsi="Arial" w:cs="Arial"/>
          <w:color w:val="000000" w:themeColor="text1"/>
          <w:sz w:val="20"/>
          <w:szCs w:val="20"/>
        </w:rPr>
        <w:t xml:space="preserve">Participación en el </w:t>
      </w:r>
      <w:proofErr w:type="spellStart"/>
      <w:r w:rsidRPr="00E352A9">
        <w:rPr>
          <w:rFonts w:ascii="Arial" w:hAnsi="Arial" w:cs="Arial"/>
          <w:b/>
          <w:bCs/>
          <w:color w:val="000000" w:themeColor="text1"/>
          <w:sz w:val="20"/>
          <w:szCs w:val="20"/>
        </w:rPr>
        <w:t>Investors</w:t>
      </w:r>
      <w:proofErr w:type="spellEnd"/>
      <w:r w:rsidRPr="00E352A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Day </w:t>
      </w:r>
      <w:proofErr w:type="spellStart"/>
      <w:r w:rsidRPr="00E352A9">
        <w:rPr>
          <w:rFonts w:ascii="Arial" w:hAnsi="Arial" w:cs="Arial"/>
          <w:b/>
          <w:bCs/>
          <w:color w:val="000000" w:themeColor="text1"/>
          <w:sz w:val="20"/>
          <w:szCs w:val="20"/>
        </w:rPr>
        <w:t>EmprendeXXI</w:t>
      </w:r>
      <w:proofErr w:type="spellEnd"/>
      <w:r w:rsidRPr="00E352A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E352A9">
        <w:rPr>
          <w:rFonts w:ascii="Arial" w:hAnsi="Arial" w:cs="Arial"/>
          <w:color w:val="000000" w:themeColor="text1"/>
          <w:sz w:val="20"/>
          <w:szCs w:val="20"/>
        </w:rPr>
        <w:t>para conectar con el ecosistema inversor y corporaciones</w:t>
      </w:r>
      <w:r w:rsidR="00C05DF5" w:rsidRPr="00E352A9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D98222A" w14:textId="5E2B7A60" w:rsidR="00CF5DE8" w:rsidRDefault="00F207CD" w:rsidP="00E352A9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</w:rPr>
      </w:pPr>
      <w:r w:rsidRPr="00E352A9">
        <w:rPr>
          <w:rFonts w:ascii="Arial" w:hAnsi="Arial" w:cs="Arial"/>
          <w:color w:val="000000" w:themeColor="text1"/>
          <w:sz w:val="20"/>
          <w:szCs w:val="20"/>
        </w:rPr>
        <w:t xml:space="preserve">Acceso a la </w:t>
      </w:r>
      <w:r w:rsidR="00C05DF5" w:rsidRPr="00E352A9">
        <w:rPr>
          <w:rFonts w:ascii="Arial" w:hAnsi="Arial" w:cs="Arial"/>
          <w:b/>
          <w:bCs/>
          <w:color w:val="000000" w:themeColor="text1"/>
          <w:sz w:val="20"/>
          <w:szCs w:val="20"/>
        </w:rPr>
        <w:t>C</w:t>
      </w:r>
      <w:r w:rsidRPr="00E352A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omunidad </w:t>
      </w:r>
      <w:proofErr w:type="spellStart"/>
      <w:r w:rsidRPr="00E352A9">
        <w:rPr>
          <w:rFonts w:ascii="Arial" w:hAnsi="Arial" w:cs="Arial"/>
          <w:b/>
          <w:bCs/>
          <w:color w:val="000000" w:themeColor="text1"/>
          <w:sz w:val="20"/>
          <w:szCs w:val="20"/>
        </w:rPr>
        <w:t>AlumniXXI</w:t>
      </w:r>
      <w:proofErr w:type="spellEnd"/>
      <w:r w:rsidRPr="00E352A9">
        <w:rPr>
          <w:rFonts w:ascii="Arial" w:hAnsi="Arial" w:cs="Arial"/>
          <w:color w:val="000000" w:themeColor="text1"/>
          <w:sz w:val="20"/>
          <w:szCs w:val="20"/>
        </w:rPr>
        <w:t>, junto a los fundadores de las +500 empresas premiadas desde el inicio</w:t>
      </w:r>
      <w:r w:rsidR="00E352A9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345F404" w14:textId="0238B90D" w:rsidR="00E352A9" w:rsidRPr="00DA27D4" w:rsidRDefault="00E352A9" w:rsidP="00E352A9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</w:rPr>
      </w:pPr>
      <w:r w:rsidRPr="000A1603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Acciones de visibilidad y comunicación</w:t>
      </w:r>
      <w:r w:rsidRPr="000A1603">
        <w:rPr>
          <w:rFonts w:ascii="Arial" w:hAnsi="Arial" w:cs="Arial"/>
          <w:color w:val="000000" w:themeColor="text1"/>
          <w:sz w:val="20"/>
          <w:szCs w:val="20"/>
        </w:rPr>
        <w:t xml:space="preserve"> con los </w:t>
      </w:r>
      <w:proofErr w:type="spellStart"/>
      <w:r w:rsidRPr="000A1603">
        <w:rPr>
          <w:rFonts w:ascii="Arial" w:hAnsi="Arial" w:cs="Arial"/>
          <w:color w:val="000000" w:themeColor="text1"/>
          <w:sz w:val="20"/>
          <w:szCs w:val="20"/>
        </w:rPr>
        <w:t>cootorgantes</w:t>
      </w:r>
      <w:proofErr w:type="spellEnd"/>
      <w:r w:rsidRPr="000A1603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0549B32" w14:textId="3A8D92C5" w:rsidR="00E352A9" w:rsidRDefault="00E352A9" w:rsidP="00E352A9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0A1603">
        <w:rPr>
          <w:rFonts w:ascii="Arial" w:hAnsi="Arial" w:cs="Arial"/>
          <w:i/>
          <w:iCs/>
          <w:color w:val="000000" w:themeColor="text1"/>
          <w:sz w:val="20"/>
          <w:szCs w:val="20"/>
        </w:rPr>
        <w:t>Fast</w:t>
      </w:r>
      <w:proofErr w:type="spellEnd"/>
      <w:r w:rsidRPr="000A160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E802A7">
        <w:rPr>
          <w:rFonts w:ascii="Arial" w:hAnsi="Arial" w:cs="Arial"/>
          <w:i/>
          <w:iCs/>
          <w:color w:val="000000" w:themeColor="text1"/>
          <w:sz w:val="20"/>
          <w:szCs w:val="20"/>
        </w:rPr>
        <w:t>t</w:t>
      </w:r>
      <w:r w:rsidRPr="000A1603">
        <w:rPr>
          <w:rFonts w:ascii="Arial" w:hAnsi="Arial" w:cs="Arial"/>
          <w:i/>
          <w:iCs/>
          <w:color w:val="000000" w:themeColor="text1"/>
          <w:sz w:val="20"/>
          <w:szCs w:val="20"/>
        </w:rPr>
        <w:t>rack</w:t>
      </w:r>
      <w:proofErr w:type="spellEnd"/>
      <w:r w:rsidRPr="000A1603">
        <w:rPr>
          <w:rFonts w:ascii="Arial" w:hAnsi="Arial" w:cs="Arial"/>
          <w:color w:val="000000" w:themeColor="text1"/>
          <w:sz w:val="20"/>
          <w:szCs w:val="20"/>
        </w:rPr>
        <w:t xml:space="preserve"> para la </w:t>
      </w:r>
      <w:r w:rsidRPr="000A1603">
        <w:rPr>
          <w:rFonts w:ascii="Arial" w:hAnsi="Arial" w:cs="Arial"/>
          <w:b/>
          <w:bCs/>
          <w:color w:val="000000" w:themeColor="text1"/>
          <w:sz w:val="20"/>
          <w:szCs w:val="20"/>
        </w:rPr>
        <w:t>certificación “Empresa Emergente”</w:t>
      </w:r>
      <w:r w:rsidRPr="000A1603">
        <w:rPr>
          <w:rFonts w:ascii="Arial" w:hAnsi="Arial" w:cs="Arial"/>
          <w:color w:val="000000" w:themeColor="text1"/>
          <w:sz w:val="20"/>
          <w:szCs w:val="20"/>
        </w:rPr>
        <w:t xml:space="preserve"> de </w:t>
      </w:r>
      <w:proofErr w:type="spellStart"/>
      <w:r w:rsidRPr="000A1603">
        <w:rPr>
          <w:rFonts w:ascii="Arial" w:hAnsi="Arial" w:cs="Arial"/>
          <w:color w:val="000000" w:themeColor="text1"/>
          <w:sz w:val="20"/>
          <w:szCs w:val="20"/>
        </w:rPr>
        <w:t>Enisa</w:t>
      </w:r>
      <w:proofErr w:type="spellEnd"/>
      <w:r w:rsidRPr="000A1603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A407AFF" w14:textId="22583EF8" w:rsidR="00E352A9" w:rsidRPr="00E352A9" w:rsidRDefault="00E352A9" w:rsidP="00E352A9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</w:rPr>
      </w:pPr>
      <w:r w:rsidRPr="00E352A9">
        <w:rPr>
          <w:rFonts w:ascii="Arial" w:hAnsi="Arial" w:cs="Arial"/>
          <w:color w:val="000000" w:themeColor="text1"/>
          <w:sz w:val="20"/>
          <w:szCs w:val="20"/>
        </w:rPr>
        <w:t xml:space="preserve">Además, solo por presentar tu candidatura tendrás acceso a </w:t>
      </w:r>
      <w:r w:rsidRPr="00E352A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sesiones formativas </w:t>
      </w:r>
      <w:r w:rsidRPr="00E352A9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online</w:t>
      </w:r>
      <w:r w:rsidRPr="00E352A9">
        <w:rPr>
          <w:rFonts w:ascii="Arial" w:hAnsi="Arial" w:cs="Arial"/>
          <w:color w:val="000000" w:themeColor="text1"/>
          <w:sz w:val="20"/>
          <w:szCs w:val="20"/>
        </w:rPr>
        <w:t xml:space="preserve"> exclusivas.</w:t>
      </w:r>
    </w:p>
    <w:p w14:paraId="767FE365" w14:textId="77777777" w:rsidR="00CF5DE8" w:rsidRPr="00E352A9" w:rsidRDefault="00CF5DE8" w:rsidP="00E352A9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</w:rPr>
      </w:pPr>
    </w:p>
    <w:p w14:paraId="1509ECAF" w14:textId="40D0D42B" w:rsidR="00EF3C1B" w:rsidRPr="00E352A9" w:rsidRDefault="00EF3C1B" w:rsidP="00E352A9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</w:rPr>
      </w:pPr>
      <w:r w:rsidRPr="00E352A9">
        <w:rPr>
          <w:rFonts w:ascii="Arial" w:hAnsi="Arial" w:cs="Arial"/>
          <w:color w:val="000000" w:themeColor="text1"/>
          <w:sz w:val="20"/>
          <w:szCs w:val="20"/>
        </w:rPr>
        <w:t xml:space="preserve">Consulta toda la información en </w:t>
      </w:r>
      <w:hyperlink r:id="rId8" w:history="1">
        <w:r w:rsidR="00E352A9">
          <w:rPr>
            <w:rStyle w:val="Hipervnculo"/>
            <w:rFonts w:ascii="Arial" w:hAnsi="Arial" w:cs="Arial"/>
            <w:sz w:val="20"/>
            <w:szCs w:val="20"/>
          </w:rPr>
          <w:t>http://www.emprendedorxxi.es/</w:t>
        </w:r>
      </w:hyperlink>
      <w:r w:rsidR="00E352A9">
        <w:rPr>
          <w:rFonts w:ascii="Arial" w:hAnsi="Arial" w:cs="Arial"/>
          <w:color w:val="000000" w:themeColor="text1"/>
          <w:sz w:val="20"/>
          <w:szCs w:val="20"/>
        </w:rPr>
        <w:t xml:space="preserve"> y presenta tu candidatura hasta el 4 de diciembre.</w:t>
      </w:r>
    </w:p>
    <w:p w14:paraId="2EEC8B49" w14:textId="77777777" w:rsidR="00037AB3" w:rsidRPr="00E352A9" w:rsidRDefault="00037AB3" w:rsidP="00E352A9">
      <w:pPr>
        <w:spacing w:line="276" w:lineRule="auto"/>
        <w:rPr>
          <w:rFonts w:ascii="Arial" w:hAnsi="Arial" w:cs="Arial"/>
          <w:color w:val="000000" w:themeColor="text1"/>
          <w:sz w:val="20"/>
          <w:szCs w:val="20"/>
          <w:lang w:val="es-ES"/>
        </w:rPr>
      </w:pPr>
    </w:p>
    <w:p w14:paraId="38C9A4A1" w14:textId="53102F1F" w:rsidR="00EF3C1B" w:rsidRPr="00356A28" w:rsidRDefault="00037AB3" w:rsidP="00EF3C1B">
      <w:pPr>
        <w:rPr>
          <w:rFonts w:ascii="Arial" w:hAnsi="Arial" w:cs="Arial"/>
          <w:color w:val="000000" w:themeColor="text1"/>
          <w:lang w:val="es-ES"/>
        </w:rPr>
      </w:pPr>
      <w:r>
        <w:rPr>
          <w:rFonts w:ascii="Arial" w:hAnsi="Arial" w:cs="Arial"/>
          <w:color w:val="000000" w:themeColor="text1"/>
          <w:lang w:val="es-ES"/>
        </w:rPr>
        <w:br/>
      </w:r>
      <w:r w:rsidR="00EF3C1B">
        <w:rPr>
          <w:rFonts w:ascii="Arial" w:hAnsi="Arial" w:cs="Arial"/>
          <w:noProof/>
          <w:color w:val="000000" w:themeColor="text1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779690" wp14:editId="26684BF1">
                <wp:simplePos x="0" y="0"/>
                <wp:positionH relativeFrom="column">
                  <wp:posOffset>2056765</wp:posOffset>
                </wp:positionH>
                <wp:positionV relativeFrom="paragraph">
                  <wp:posOffset>247650</wp:posOffset>
                </wp:positionV>
                <wp:extent cx="1371600" cy="381000"/>
                <wp:effectExtent l="0" t="0" r="0" b="0"/>
                <wp:wrapNone/>
                <wp:docPr id="1668144209" name="Rectángulo 2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81000"/>
                        </a:xfrm>
                        <a:prstGeom prst="rect">
                          <a:avLst/>
                        </a:prstGeom>
                        <a:solidFill>
                          <a:srgbClr val="E29A48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F6B39F" w14:textId="77777777" w:rsidR="00EF3C1B" w:rsidRPr="00037AB3" w:rsidRDefault="00EF3C1B" w:rsidP="00EF3C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037AB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s-ES"/>
                              </w:rPr>
                              <w:t>¡Apúntate!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779690" id="Rectángulo 2" o:spid="_x0000_s1026" href="http://www.emprendedorxxi.es/convocatoria/?utm_source=organic&amp;utm_medium=prescriptores_kit" style="position:absolute;margin-left:161.95pt;margin-top:19.5pt;width:108pt;height:3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KkyCgwIAAHgFAAAOAAAAZHJzL2Uyb0RvYy54bWysVEtv2zAMvg/YfxB0X22n6SuoUwTtOgwo&#13;&#10;2qLt0LMiS7EBWdQkJXb260dJjpO1xQ7DLjIlfvz4MMnLq75VZCOsa0CXtDjKKRGaQ9XoVUl/vNx+&#13;&#10;OafEeaYrpkCLkm6Fo1fzz58uOzMTE6hBVcISJNFu1pmS1t6bWZY5XouWuSMwQqNSgm2Zx6tdZZVl&#13;&#10;HbK3Kpvk+WnWga2MBS6cw9ebpKTzyC+l4P5BSic8USXF2Hw8bTyX4czml2y2sszUDR/CYP8QRcsa&#13;&#10;jU5HqhvmGVnb5h1V23ALDqQ/4tBmIGXDRcwBsynyN9k818yImAsWx5mxTO7/0fL7zbN5tFiGzriZ&#13;&#10;QzFk0Uvbhi/GR/pYrO1YLNF7wvGxOD4rTnOsKUfd8XmRo4w02d7aWOe/CWhJEEpq8WfEGrHNnfMJ&#13;&#10;uoMEZw5UU902SsWLXS2vlSUbhj/u6+RiMT0f2P+AKR3AGoJZYkwvIv76wc0+syj5rRLBSuknIUlT&#13;&#10;YS6TGFdsOjF6ZZwL7YukqlklUjDFyT7T0SLmHQkDs8RoRu6BIDT0e+4U84APpinw0Tj/W2DJeLSI&#13;&#10;nkH70bhtNNiPCBRmNXhOeAz/oDRB9P2yR0gQl1BtHy2xkIbHGX7b4A+9Y84/MovTgj2AG8A/4CEV&#13;&#10;dCWFQaKkBvvro/eAxyZGLSUdTl9J3c81s4IS9V1je18U02kY13iZnpxN8GIPNctDjV6314B9UuCu&#13;&#10;MTyKAe/VTpQW2ldcFIvgFVVMc/RdUu7t7nLt01bAVcPFYhFhOKKG+Tv9bHggDwUODfvSvzJrhq72&#13;&#10;OA/3sJtUNnvT3AkbLDUs1h5kEzt/X9eh9DjesYeGVRT2x+E9ovYLc/4bAAD//wMAUEsDBBQABgAI&#13;&#10;AAAAIQDeGxzK4QAAAA4BAAAPAAAAZHJzL2Rvd25yZXYueG1sTE/BTsMwDL0j8Q+RkbgglnYFtHZN&#13;&#10;J2BCiOPGkDhmjWkrEqdKsq37e8wJLpb9/Pz8Xr2anBVHDHHwpCCfZSCQWm8G6hTs3l9uFyBi0mS0&#13;&#10;9YQKzhhh1Vxe1Loy/kQbPG5TJ1iEYqUV9CmNlZSx7dHpOPMjEu++fHA68Rg6aYI+sbizcp5lD9Lp&#13;&#10;gfhDr0d87rH93h6cghBe7xbnnXvK87f1tPm4sfHTWaWur6b1ksvjEkTCKf1dwG8G9g8NG9v7A5ko&#13;&#10;rIJiXpRM5abkYEy4L0oG9gpKBmRTy/8xmh8AAAD//wMAUEsBAi0AFAAGAAgAAAAhALaDOJL+AAAA&#13;&#10;4QEAABMAAAAAAAAAAAAAAAAAAAAAAFtDb250ZW50X1R5cGVzXS54bWxQSwECLQAUAAYACAAAACEA&#13;&#10;OP0h/9YAAACUAQAACwAAAAAAAAAAAAAAAAAvAQAAX3JlbHMvLnJlbHNQSwECLQAUAAYACAAAACEA&#13;&#10;WipMgoMCAAB4BQAADgAAAAAAAAAAAAAAAAAuAgAAZHJzL2Uyb0RvYy54bWxQSwECLQAUAAYACAAA&#13;&#10;ACEA3hscyuEAAAAOAQAADwAAAAAAAAAAAAAAAADdBAAAZHJzL2Rvd25yZXYueG1sUEsFBgAAAAAE&#13;&#10;AAQA8wAAAOsFAAAAAA==&#13;&#10;" o:button="t" fillcolor="#e29a48" stroked="f" strokeweight="1pt">
                <v:fill o:detectmouseclick="t"/>
                <v:textbox>
                  <w:txbxContent>
                    <w:p w14:paraId="56F6B39F" w14:textId="77777777" w:rsidR="00EF3C1B" w:rsidRPr="00037AB3" w:rsidRDefault="00EF3C1B" w:rsidP="00EF3C1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s-ES"/>
                        </w:rPr>
                      </w:pPr>
                      <w:r w:rsidRPr="00037AB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s-ES"/>
                        </w:rPr>
                        <w:t>¡Apúntate!</w:t>
                      </w:r>
                    </w:p>
                  </w:txbxContent>
                </v:textbox>
              </v:rect>
            </w:pict>
          </mc:Fallback>
        </mc:AlternateContent>
      </w:r>
    </w:p>
    <w:p w14:paraId="0CF1DE8C" w14:textId="77777777" w:rsidR="00871781" w:rsidRPr="00FF21FB" w:rsidRDefault="00871781">
      <w:pPr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</w:pPr>
    </w:p>
    <w:sectPr w:rsidR="00871781" w:rsidRPr="00FF21FB" w:rsidSect="00DA27D4">
      <w:headerReference w:type="default" r:id="rId10"/>
      <w:footerReference w:type="default" r:id="rId11"/>
      <w:pgSz w:w="12240" w:h="15840"/>
      <w:pgMar w:top="2268" w:right="1701" w:bottom="22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38A41" w14:textId="77777777" w:rsidR="00F46CF6" w:rsidRDefault="00F46CF6" w:rsidP="00D703C5">
      <w:pPr>
        <w:spacing w:after="0" w:line="240" w:lineRule="auto"/>
      </w:pPr>
      <w:r>
        <w:separator/>
      </w:r>
    </w:p>
  </w:endnote>
  <w:endnote w:type="continuationSeparator" w:id="0">
    <w:p w14:paraId="5E86B39B" w14:textId="77777777" w:rsidR="00F46CF6" w:rsidRDefault="00F46CF6" w:rsidP="00D70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1AAAC" w14:textId="0293A6CD" w:rsidR="00F05B08" w:rsidRDefault="001C7948">
    <w:pPr>
      <w:pStyle w:val="Piedepgina"/>
    </w:pPr>
    <w:r>
      <w:rPr>
        <w:noProof/>
        <w14:ligatures w14:val="standardContextual"/>
      </w:rPr>
      <w:drawing>
        <wp:inline distT="0" distB="0" distL="0" distR="0" wp14:anchorId="7572CACE" wp14:editId="4440D540">
          <wp:extent cx="5612130" cy="596281"/>
          <wp:effectExtent l="0" t="0" r="1270" b="635"/>
          <wp:docPr id="501867479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1867479" name="Imagen 5018674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5962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D33F4" w14:textId="77777777" w:rsidR="00F46CF6" w:rsidRDefault="00F46CF6" w:rsidP="00D703C5">
      <w:pPr>
        <w:spacing w:after="0" w:line="240" w:lineRule="auto"/>
      </w:pPr>
      <w:r>
        <w:separator/>
      </w:r>
    </w:p>
  </w:footnote>
  <w:footnote w:type="continuationSeparator" w:id="0">
    <w:p w14:paraId="48A37FB9" w14:textId="77777777" w:rsidR="00F46CF6" w:rsidRDefault="00F46CF6" w:rsidP="00D70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BF56C" w14:textId="601F875D" w:rsidR="00D703C5" w:rsidRDefault="004011CC">
    <w:pPr>
      <w:pStyle w:val="Encabezado"/>
    </w:pPr>
    <w:r>
      <w:rPr>
        <w:noProof/>
      </w:rPr>
      <w:drawing>
        <wp:inline distT="0" distB="0" distL="0" distR="0" wp14:anchorId="3498D287" wp14:editId="048EFBC1">
          <wp:extent cx="5612130" cy="558800"/>
          <wp:effectExtent l="0" t="0" r="1270" b="0"/>
          <wp:docPr id="83026033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0260335" name="Imagen 83026033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85489"/>
    <w:multiLevelType w:val="multilevel"/>
    <w:tmpl w:val="92C64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5F55D4"/>
    <w:multiLevelType w:val="multilevel"/>
    <w:tmpl w:val="C7768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8E58B9"/>
    <w:multiLevelType w:val="multilevel"/>
    <w:tmpl w:val="0DD05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9749E7"/>
    <w:multiLevelType w:val="hybridMultilevel"/>
    <w:tmpl w:val="F1609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D37FA8"/>
    <w:multiLevelType w:val="multilevel"/>
    <w:tmpl w:val="F404D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2413069">
    <w:abstractNumId w:val="3"/>
  </w:num>
  <w:num w:numId="2" w16cid:durableId="1371153621">
    <w:abstractNumId w:val="0"/>
  </w:num>
  <w:num w:numId="3" w16cid:durableId="1760786575">
    <w:abstractNumId w:val="4"/>
  </w:num>
  <w:num w:numId="4" w16cid:durableId="801921888">
    <w:abstractNumId w:val="1"/>
  </w:num>
  <w:num w:numId="5" w16cid:durableId="1542401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3C5"/>
    <w:rsid w:val="00002329"/>
    <w:rsid w:val="00037AB3"/>
    <w:rsid w:val="00060AB6"/>
    <w:rsid w:val="000616D7"/>
    <w:rsid w:val="00071B6E"/>
    <w:rsid w:val="000A2248"/>
    <w:rsid w:val="00103608"/>
    <w:rsid w:val="001C7948"/>
    <w:rsid w:val="001F3426"/>
    <w:rsid w:val="0029070A"/>
    <w:rsid w:val="002953D5"/>
    <w:rsid w:val="002E32A8"/>
    <w:rsid w:val="00310B56"/>
    <w:rsid w:val="00356A28"/>
    <w:rsid w:val="003853A2"/>
    <w:rsid w:val="003D66FB"/>
    <w:rsid w:val="004011CC"/>
    <w:rsid w:val="00411824"/>
    <w:rsid w:val="0041792F"/>
    <w:rsid w:val="004202CD"/>
    <w:rsid w:val="00550CB9"/>
    <w:rsid w:val="00580314"/>
    <w:rsid w:val="005B7F20"/>
    <w:rsid w:val="005D1AAD"/>
    <w:rsid w:val="006050B8"/>
    <w:rsid w:val="006A03A6"/>
    <w:rsid w:val="006C77E6"/>
    <w:rsid w:val="00810E52"/>
    <w:rsid w:val="00860135"/>
    <w:rsid w:val="00871781"/>
    <w:rsid w:val="00893A4F"/>
    <w:rsid w:val="00A55428"/>
    <w:rsid w:val="00B00230"/>
    <w:rsid w:val="00B615EA"/>
    <w:rsid w:val="00B6770B"/>
    <w:rsid w:val="00BB0939"/>
    <w:rsid w:val="00BD26D5"/>
    <w:rsid w:val="00C05DF5"/>
    <w:rsid w:val="00C741B7"/>
    <w:rsid w:val="00CF5DE8"/>
    <w:rsid w:val="00D02114"/>
    <w:rsid w:val="00D6029B"/>
    <w:rsid w:val="00D703C5"/>
    <w:rsid w:val="00DA27D4"/>
    <w:rsid w:val="00E2262A"/>
    <w:rsid w:val="00E26824"/>
    <w:rsid w:val="00E352A9"/>
    <w:rsid w:val="00E802A7"/>
    <w:rsid w:val="00E976D8"/>
    <w:rsid w:val="00ED06B0"/>
    <w:rsid w:val="00EF3C1B"/>
    <w:rsid w:val="00F05B08"/>
    <w:rsid w:val="00F207CD"/>
    <w:rsid w:val="00F46CF6"/>
    <w:rsid w:val="00FF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0E922"/>
  <w15:chartTrackingRefBased/>
  <w15:docId w15:val="{C47459CB-EF64-4F7F-B48C-63D2F7D7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703C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703C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703C5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03C5"/>
  </w:style>
  <w:style w:type="paragraph" w:styleId="Piedepgina">
    <w:name w:val="footer"/>
    <w:basedOn w:val="Normal"/>
    <w:link w:val="Piedepgina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03C5"/>
  </w:style>
  <w:style w:type="paragraph" w:styleId="NormalWeb">
    <w:name w:val="Normal (Web)"/>
    <w:basedOn w:val="Normal"/>
    <w:uiPriority w:val="99"/>
    <w:unhideWhenUsed/>
    <w:rsid w:val="00356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CF5D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8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prendedorxxi.es/?utm_source=organic&amp;utm_medium=prescriptores_k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mprendedorxxi.es/convocatoria/?utm_source=organic&amp;utm_medium=prescriptores_k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273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Sanchez</dc:creator>
  <cp:keywords/>
  <dc:description/>
  <cp:lastModifiedBy>Office Buzz</cp:lastModifiedBy>
  <cp:revision>10</cp:revision>
  <dcterms:created xsi:type="dcterms:W3CDTF">2022-10-18T12:02:00Z</dcterms:created>
  <dcterms:modified xsi:type="dcterms:W3CDTF">2025-10-24T09:02:00Z</dcterms:modified>
</cp:coreProperties>
</file>